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DF45" w14:textId="26B21829" w:rsidR="00EE2680" w:rsidRPr="00EE2680" w:rsidRDefault="00EE2680" w:rsidP="00EE2680">
      <w:pPr>
        <w:spacing w:after="0"/>
        <w:jc w:val="center"/>
        <w:rPr>
          <w:rFonts w:ascii="Arial" w:hAnsi="Arial" w:cs="Arial"/>
          <w:b/>
          <w:bCs/>
          <w:sz w:val="56"/>
          <w:szCs w:val="56"/>
          <w14:shadow w14:blurRad="50800" w14:dist="38100" w14:dir="2700000" w14:sx="100000" w14:sy="100000" w14:kx="0" w14:ky="0" w14:algn="tl">
            <w14:srgbClr w14:val="000000">
              <w14:alpha w14:val="60000"/>
            </w14:srgbClr>
          </w14:shadow>
        </w:rPr>
      </w:pPr>
      <w:r w:rsidRPr="00EE2680">
        <w:rPr>
          <w:rFonts w:ascii="Arial" w:hAnsi="Arial" w:cs="Arial"/>
          <w:b/>
          <w:bCs/>
          <w:sz w:val="56"/>
          <w:szCs w:val="56"/>
          <w14:shadow w14:blurRad="50800" w14:dist="38100" w14:dir="2700000" w14:sx="100000" w14:sy="100000" w14:kx="0" w14:ky="0" w14:algn="tl">
            <w14:srgbClr w14:val="000000">
              <w14:alpha w14:val="60000"/>
            </w14:srgbClr>
          </w14:shadow>
        </w:rPr>
        <w:t>St Peter’s CE Primary School</w:t>
      </w:r>
    </w:p>
    <w:p w14:paraId="2FC43D03" w14:textId="047ECC50" w:rsidR="00EE2680" w:rsidRDefault="00EE2680" w:rsidP="00EE2680">
      <w:pPr>
        <w:spacing w:after="0"/>
        <w:jc w:val="center"/>
        <w:rPr>
          <w:rFonts w:ascii="Arial" w:hAnsi="Arial" w:cs="Arial"/>
          <w:b/>
          <w:bCs/>
          <w:sz w:val="44"/>
          <w:szCs w:val="44"/>
        </w:rPr>
      </w:pPr>
      <w:r w:rsidRPr="00EE2680">
        <w:rPr>
          <w:rFonts w:ascii="Arial" w:hAnsi="Arial" w:cs="Arial"/>
          <w:b/>
          <w:bCs/>
          <w:sz w:val="44"/>
          <w:szCs w:val="44"/>
        </w:rPr>
        <w:t xml:space="preserve">Privacy Notice for </w:t>
      </w:r>
      <w:r w:rsidR="00884A1D">
        <w:rPr>
          <w:rFonts w:ascii="Arial" w:hAnsi="Arial" w:cs="Arial"/>
          <w:b/>
          <w:bCs/>
          <w:sz w:val="44"/>
          <w:szCs w:val="44"/>
        </w:rPr>
        <w:t>Governors and Volunteers</w:t>
      </w:r>
    </w:p>
    <w:p w14:paraId="62CDD309" w14:textId="710BF0B0" w:rsidR="00EE2680" w:rsidRPr="00EE2680" w:rsidRDefault="00EE2680" w:rsidP="00EE2680">
      <w:pPr>
        <w:spacing w:after="0"/>
        <w:jc w:val="center"/>
        <w:rPr>
          <w:rFonts w:ascii="Arial" w:hAnsi="Arial" w:cs="Arial"/>
          <w:b/>
          <w:bCs/>
        </w:rPr>
      </w:pPr>
    </w:p>
    <w:p w14:paraId="0125F333" w14:textId="77777777" w:rsidR="00EE2680" w:rsidRPr="00EE2680" w:rsidRDefault="00EE2680" w:rsidP="00EE2680">
      <w:pPr>
        <w:rPr>
          <w:rFonts w:ascii="Arial" w:hAnsi="Arial" w:cs="Arial"/>
          <w:b/>
          <w:bCs/>
          <w:color w:val="000000" w:themeColor="text1"/>
          <w:sz w:val="24"/>
          <w:szCs w:val="24"/>
          <w:u w:val="single"/>
        </w:rPr>
      </w:pPr>
      <w:r w:rsidRPr="00EE2680">
        <w:rPr>
          <w:rFonts w:ascii="Arial" w:hAnsi="Arial" w:cs="Arial"/>
          <w:b/>
          <w:bCs/>
          <w:color w:val="000000" w:themeColor="text1"/>
          <w:sz w:val="24"/>
          <w:szCs w:val="24"/>
          <w:u w:val="single"/>
        </w:rPr>
        <w:t>Document Owner and Approval</w:t>
      </w:r>
    </w:p>
    <w:p w14:paraId="27EFA0E1" w14:textId="5AF576E9" w:rsidR="00EE2680" w:rsidRPr="00EE2680" w:rsidRDefault="00EE2680" w:rsidP="00EE2680">
      <w:pPr>
        <w:jc w:val="both"/>
        <w:rPr>
          <w:rStyle w:val="SubtleEmphasis"/>
          <w:rFonts w:ascii="Arial" w:hAnsi="Arial" w:cs="Arial"/>
          <w:i w:val="0"/>
          <w:iCs w:val="0"/>
          <w:sz w:val="20"/>
          <w:szCs w:val="20"/>
        </w:rPr>
      </w:pPr>
      <w:r w:rsidRPr="00EE2680">
        <w:rPr>
          <w:rStyle w:val="SubtleEmphasis"/>
          <w:rFonts w:ascii="Arial" w:hAnsi="Arial" w:cs="Arial"/>
          <w:sz w:val="20"/>
          <w:szCs w:val="20"/>
        </w:rPr>
        <w:t>St Peter’s CE Primary School  is the owner of this document and is responsible for ensuring that this policy document is reviewed in line with School’s policy review schedule.</w:t>
      </w:r>
    </w:p>
    <w:p w14:paraId="2EFB97CE" w14:textId="77777777" w:rsidR="00EE2680" w:rsidRPr="00EE2680" w:rsidRDefault="00EE2680" w:rsidP="00EE2680">
      <w:pPr>
        <w:spacing w:before="1" w:after="0" w:line="240" w:lineRule="exact"/>
        <w:jc w:val="both"/>
        <w:rPr>
          <w:rStyle w:val="SubtleEmphasis"/>
          <w:rFonts w:ascii="Arial" w:hAnsi="Arial" w:cs="Arial"/>
          <w:i w:val="0"/>
          <w:iCs w:val="0"/>
          <w:sz w:val="20"/>
          <w:szCs w:val="20"/>
        </w:rPr>
      </w:pPr>
    </w:p>
    <w:p w14:paraId="04FB846E" w14:textId="31FC66B2" w:rsidR="00EE2680" w:rsidRPr="00EE2680" w:rsidRDefault="00EE2680" w:rsidP="00EE2680">
      <w:pPr>
        <w:spacing w:after="0"/>
        <w:jc w:val="both"/>
        <w:rPr>
          <w:rStyle w:val="SubtleEmphasis"/>
          <w:rFonts w:ascii="Arial" w:hAnsi="Arial" w:cs="Arial"/>
          <w:i w:val="0"/>
          <w:iCs w:val="0"/>
          <w:sz w:val="20"/>
          <w:szCs w:val="20"/>
        </w:rPr>
      </w:pPr>
      <w:r w:rsidRPr="00EE2680">
        <w:rPr>
          <w:rStyle w:val="SubtleEmphasis"/>
          <w:rFonts w:ascii="Arial" w:hAnsi="Arial" w:cs="Arial"/>
          <w:sz w:val="20"/>
          <w:szCs w:val="20"/>
        </w:rPr>
        <w:t>A current version of this document is available to all members of staff on the google drive.</w:t>
      </w:r>
    </w:p>
    <w:p w14:paraId="40142FD6" w14:textId="77777777" w:rsidR="00EE2680" w:rsidRPr="00EE2680" w:rsidRDefault="00EE2680" w:rsidP="00EE2680">
      <w:pPr>
        <w:spacing w:before="9" w:after="0" w:line="240" w:lineRule="exact"/>
        <w:jc w:val="both"/>
        <w:rPr>
          <w:rStyle w:val="SubtleEmphasis"/>
          <w:rFonts w:ascii="Arial" w:hAnsi="Arial" w:cs="Arial"/>
          <w:i w:val="0"/>
          <w:iCs w:val="0"/>
          <w:sz w:val="20"/>
          <w:szCs w:val="20"/>
        </w:rPr>
      </w:pPr>
    </w:p>
    <w:p w14:paraId="617C0BF4" w14:textId="77777777" w:rsidR="00EE2680" w:rsidRPr="00EE2680" w:rsidRDefault="00EE2680" w:rsidP="00EE2680">
      <w:pPr>
        <w:spacing w:after="0"/>
        <w:jc w:val="both"/>
        <w:rPr>
          <w:rStyle w:val="SubtleEmphasis"/>
          <w:rFonts w:ascii="Arial" w:hAnsi="Arial" w:cs="Arial"/>
          <w:i w:val="0"/>
          <w:iCs w:val="0"/>
          <w:sz w:val="20"/>
          <w:szCs w:val="20"/>
        </w:rPr>
      </w:pPr>
      <w:r w:rsidRPr="00EE2680">
        <w:rPr>
          <w:rStyle w:val="SubtleEmphasis"/>
          <w:rFonts w:ascii="Arial" w:hAnsi="Arial" w:cs="Arial"/>
          <w:sz w:val="20"/>
          <w:szCs w:val="20"/>
        </w:rPr>
        <w:t>Signature:                                                 Date:</w:t>
      </w:r>
    </w:p>
    <w:p w14:paraId="6EE384AD" w14:textId="77777777" w:rsidR="00EE2680" w:rsidRPr="00EE2680" w:rsidRDefault="00EE2680" w:rsidP="00EE2680">
      <w:pPr>
        <w:spacing w:before="4" w:line="240" w:lineRule="exact"/>
        <w:jc w:val="both"/>
        <w:rPr>
          <w:rFonts w:ascii="Arial" w:hAnsi="Arial" w:cs="Arial"/>
          <w:sz w:val="28"/>
          <w:szCs w:val="28"/>
        </w:rPr>
      </w:pPr>
    </w:p>
    <w:p w14:paraId="2965D669" w14:textId="77777777" w:rsidR="00EE2680" w:rsidRPr="00EE2680" w:rsidRDefault="00EE2680" w:rsidP="00EE2680">
      <w:pPr>
        <w:spacing w:before="4" w:line="240" w:lineRule="exact"/>
        <w:jc w:val="both"/>
        <w:rPr>
          <w:rFonts w:ascii="Arial" w:hAnsi="Arial" w:cs="Arial"/>
          <w:sz w:val="28"/>
          <w:szCs w:val="28"/>
        </w:rPr>
      </w:pPr>
    </w:p>
    <w:p w14:paraId="18A42C09"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Change History Record</w:t>
      </w:r>
    </w:p>
    <w:p w14:paraId="6D3A12A2" w14:textId="77777777" w:rsidR="00884A1D" w:rsidRPr="00884A1D" w:rsidRDefault="00884A1D" w:rsidP="00884A1D">
      <w:pPr>
        <w:spacing w:before="4" w:line="240" w:lineRule="exact"/>
        <w:jc w:val="both"/>
        <w:rPr>
          <w:rFonts w:ascii="Arial" w:hAnsi="Arial" w:cs="Arial"/>
        </w:rPr>
      </w:pPr>
    </w:p>
    <w:tbl>
      <w:tblPr>
        <w:tblStyle w:val="TableGrid"/>
        <w:tblW w:w="0" w:type="auto"/>
        <w:jc w:val="center"/>
        <w:tblLook w:val="04A0" w:firstRow="1" w:lastRow="0" w:firstColumn="1" w:lastColumn="0" w:noHBand="0" w:noVBand="1"/>
      </w:tblPr>
      <w:tblGrid>
        <w:gridCol w:w="2254"/>
        <w:gridCol w:w="3978"/>
        <w:gridCol w:w="2694"/>
      </w:tblGrid>
      <w:tr w:rsidR="00884A1D" w:rsidRPr="00884A1D" w14:paraId="4D162C1F" w14:textId="77777777" w:rsidTr="00564F74">
        <w:trPr>
          <w:jc w:val="center"/>
        </w:trPr>
        <w:tc>
          <w:tcPr>
            <w:tcW w:w="2254" w:type="dxa"/>
            <w:vAlign w:val="center"/>
          </w:tcPr>
          <w:p w14:paraId="67E9C7FC" w14:textId="77777777" w:rsidR="00884A1D" w:rsidRPr="00884A1D" w:rsidRDefault="00884A1D" w:rsidP="00564F74">
            <w:pPr>
              <w:jc w:val="both"/>
              <w:rPr>
                <w:rFonts w:ascii="Arial" w:eastAsia="Verdana" w:hAnsi="Arial" w:cs="Arial"/>
                <w:b/>
                <w:bCs/>
              </w:rPr>
            </w:pPr>
            <w:r w:rsidRPr="00884A1D">
              <w:rPr>
                <w:rFonts w:ascii="Arial" w:eastAsia="Verdana" w:hAnsi="Arial" w:cs="Arial"/>
                <w:b/>
                <w:bCs/>
              </w:rPr>
              <w:t>Version</w:t>
            </w:r>
          </w:p>
        </w:tc>
        <w:tc>
          <w:tcPr>
            <w:tcW w:w="3978" w:type="dxa"/>
            <w:vAlign w:val="center"/>
          </w:tcPr>
          <w:p w14:paraId="0EAA078F" w14:textId="77777777" w:rsidR="00884A1D" w:rsidRPr="00884A1D" w:rsidRDefault="00884A1D" w:rsidP="00564F74">
            <w:pPr>
              <w:jc w:val="both"/>
              <w:rPr>
                <w:rFonts w:ascii="Arial" w:eastAsia="Verdana" w:hAnsi="Arial" w:cs="Arial"/>
                <w:b/>
                <w:bCs/>
              </w:rPr>
            </w:pPr>
            <w:r w:rsidRPr="00884A1D">
              <w:rPr>
                <w:rFonts w:ascii="Arial" w:eastAsia="Verdana" w:hAnsi="Arial" w:cs="Arial"/>
                <w:b/>
                <w:bCs/>
              </w:rPr>
              <w:t>Description of Change</w:t>
            </w:r>
          </w:p>
        </w:tc>
        <w:tc>
          <w:tcPr>
            <w:tcW w:w="2694" w:type="dxa"/>
            <w:vAlign w:val="center"/>
          </w:tcPr>
          <w:p w14:paraId="2BF0B9D7" w14:textId="77777777" w:rsidR="00884A1D" w:rsidRPr="00884A1D" w:rsidRDefault="00884A1D" w:rsidP="00564F74">
            <w:pPr>
              <w:jc w:val="both"/>
              <w:rPr>
                <w:rFonts w:ascii="Arial" w:eastAsia="Verdana" w:hAnsi="Arial" w:cs="Arial"/>
                <w:b/>
                <w:bCs/>
              </w:rPr>
            </w:pPr>
            <w:r w:rsidRPr="00884A1D">
              <w:rPr>
                <w:rFonts w:ascii="Arial" w:eastAsia="Verdana" w:hAnsi="Arial" w:cs="Arial"/>
                <w:b/>
                <w:bCs/>
              </w:rPr>
              <w:t>Date of Policy Release by Judicium</w:t>
            </w:r>
          </w:p>
        </w:tc>
      </w:tr>
      <w:tr w:rsidR="00884A1D" w:rsidRPr="00884A1D" w14:paraId="48626A2B" w14:textId="77777777" w:rsidTr="00564F74">
        <w:trPr>
          <w:jc w:val="center"/>
        </w:trPr>
        <w:tc>
          <w:tcPr>
            <w:tcW w:w="2254" w:type="dxa"/>
            <w:vAlign w:val="center"/>
          </w:tcPr>
          <w:p w14:paraId="66A771E2" w14:textId="77777777" w:rsidR="00884A1D" w:rsidRPr="00884A1D" w:rsidRDefault="00884A1D" w:rsidP="00564F74">
            <w:pPr>
              <w:jc w:val="both"/>
              <w:rPr>
                <w:rFonts w:ascii="Arial" w:eastAsia="Verdana" w:hAnsi="Arial" w:cs="Arial"/>
              </w:rPr>
            </w:pPr>
            <w:r w:rsidRPr="00884A1D">
              <w:rPr>
                <w:rFonts w:ascii="Arial" w:eastAsia="Verdana" w:hAnsi="Arial" w:cs="Arial"/>
              </w:rPr>
              <w:t>1</w:t>
            </w:r>
          </w:p>
        </w:tc>
        <w:tc>
          <w:tcPr>
            <w:tcW w:w="3978" w:type="dxa"/>
            <w:vAlign w:val="center"/>
          </w:tcPr>
          <w:p w14:paraId="40C8D606" w14:textId="77777777" w:rsidR="00884A1D" w:rsidRPr="00884A1D" w:rsidRDefault="00884A1D" w:rsidP="00564F74">
            <w:pPr>
              <w:jc w:val="both"/>
              <w:rPr>
                <w:rFonts w:ascii="Arial" w:eastAsia="Verdana" w:hAnsi="Arial" w:cs="Arial"/>
              </w:rPr>
            </w:pPr>
            <w:r w:rsidRPr="00884A1D">
              <w:rPr>
                <w:rFonts w:ascii="Arial" w:eastAsia="Verdana" w:hAnsi="Arial" w:cs="Arial"/>
              </w:rPr>
              <w:t>Initial Issue</w:t>
            </w:r>
          </w:p>
        </w:tc>
        <w:tc>
          <w:tcPr>
            <w:tcW w:w="2694" w:type="dxa"/>
            <w:vAlign w:val="center"/>
          </w:tcPr>
          <w:p w14:paraId="73C785BC" w14:textId="77777777" w:rsidR="00884A1D" w:rsidRPr="00884A1D" w:rsidRDefault="00884A1D" w:rsidP="00564F74">
            <w:pPr>
              <w:jc w:val="both"/>
              <w:rPr>
                <w:rFonts w:ascii="Arial" w:eastAsia="Verdana" w:hAnsi="Arial" w:cs="Arial"/>
              </w:rPr>
            </w:pPr>
            <w:r w:rsidRPr="00884A1D">
              <w:rPr>
                <w:rFonts w:ascii="Arial" w:eastAsia="Verdana" w:hAnsi="Arial" w:cs="Arial"/>
              </w:rPr>
              <w:t>06.05.18</w:t>
            </w:r>
          </w:p>
        </w:tc>
      </w:tr>
      <w:tr w:rsidR="00884A1D" w:rsidRPr="00884A1D" w14:paraId="1E6E9E34" w14:textId="77777777" w:rsidTr="00564F74">
        <w:trPr>
          <w:trHeight w:val="339"/>
          <w:jc w:val="center"/>
        </w:trPr>
        <w:tc>
          <w:tcPr>
            <w:tcW w:w="2254" w:type="dxa"/>
            <w:vAlign w:val="center"/>
          </w:tcPr>
          <w:p w14:paraId="028FCA9E" w14:textId="77777777" w:rsidR="00884A1D" w:rsidRPr="00884A1D" w:rsidRDefault="00884A1D" w:rsidP="00564F74">
            <w:pPr>
              <w:jc w:val="both"/>
              <w:rPr>
                <w:rFonts w:ascii="Arial" w:eastAsia="Verdana" w:hAnsi="Arial" w:cs="Arial"/>
              </w:rPr>
            </w:pPr>
            <w:r w:rsidRPr="00884A1D">
              <w:rPr>
                <w:rFonts w:ascii="Arial" w:eastAsia="Verdana" w:hAnsi="Arial" w:cs="Arial"/>
              </w:rPr>
              <w:t>2</w:t>
            </w:r>
          </w:p>
        </w:tc>
        <w:tc>
          <w:tcPr>
            <w:tcW w:w="3978" w:type="dxa"/>
            <w:vAlign w:val="center"/>
          </w:tcPr>
          <w:p w14:paraId="615CBE74" w14:textId="77777777" w:rsidR="00884A1D" w:rsidRPr="00884A1D" w:rsidRDefault="00884A1D" w:rsidP="00564F74">
            <w:pPr>
              <w:jc w:val="both"/>
              <w:rPr>
                <w:rFonts w:ascii="Arial" w:hAnsi="Arial" w:cs="Arial"/>
                <w:color w:val="444444"/>
                <w:shd w:val="clear" w:color="auto" w:fill="FFFFFF"/>
              </w:rPr>
            </w:pPr>
            <w:r w:rsidRPr="00884A1D">
              <w:rPr>
                <w:rFonts w:ascii="Arial" w:hAnsi="Arial" w:cs="Arial"/>
                <w:color w:val="444444"/>
                <w:shd w:val="clear" w:color="auto" w:fill="FFFFFF"/>
              </w:rPr>
              <w:t>Updated for UK GDPR and international transfers outside of the UK</w:t>
            </w:r>
          </w:p>
        </w:tc>
        <w:tc>
          <w:tcPr>
            <w:tcW w:w="2694" w:type="dxa"/>
            <w:vAlign w:val="center"/>
          </w:tcPr>
          <w:p w14:paraId="3E0344AE" w14:textId="77777777" w:rsidR="00884A1D" w:rsidRPr="00884A1D" w:rsidRDefault="00884A1D" w:rsidP="00564F74">
            <w:pPr>
              <w:jc w:val="both"/>
              <w:rPr>
                <w:rFonts w:ascii="Arial" w:eastAsia="Verdana" w:hAnsi="Arial" w:cs="Arial"/>
              </w:rPr>
            </w:pPr>
            <w:r w:rsidRPr="00884A1D">
              <w:rPr>
                <w:rFonts w:ascii="Arial" w:eastAsia="Verdana" w:hAnsi="Arial" w:cs="Arial"/>
              </w:rPr>
              <w:t>06.05.21</w:t>
            </w:r>
          </w:p>
        </w:tc>
      </w:tr>
      <w:tr w:rsidR="00884A1D" w:rsidRPr="00884A1D" w14:paraId="5FB20D70" w14:textId="77777777" w:rsidTr="00564F74">
        <w:trPr>
          <w:trHeight w:val="339"/>
          <w:jc w:val="center"/>
        </w:trPr>
        <w:tc>
          <w:tcPr>
            <w:tcW w:w="2254" w:type="dxa"/>
            <w:vAlign w:val="center"/>
          </w:tcPr>
          <w:p w14:paraId="14B80650" w14:textId="77777777" w:rsidR="00884A1D" w:rsidRPr="00884A1D" w:rsidRDefault="00884A1D" w:rsidP="00564F74">
            <w:pPr>
              <w:jc w:val="both"/>
              <w:rPr>
                <w:rFonts w:ascii="Arial" w:eastAsia="Verdana" w:hAnsi="Arial" w:cs="Arial"/>
              </w:rPr>
            </w:pPr>
            <w:r w:rsidRPr="00884A1D">
              <w:rPr>
                <w:rFonts w:ascii="Arial" w:eastAsia="Verdana" w:hAnsi="Arial" w:cs="Arial"/>
              </w:rPr>
              <w:t>3</w:t>
            </w:r>
          </w:p>
        </w:tc>
        <w:tc>
          <w:tcPr>
            <w:tcW w:w="3978" w:type="dxa"/>
            <w:vAlign w:val="center"/>
          </w:tcPr>
          <w:p w14:paraId="72D6E13C" w14:textId="77777777" w:rsidR="00884A1D" w:rsidRPr="00884A1D" w:rsidRDefault="00884A1D" w:rsidP="00564F74">
            <w:pPr>
              <w:jc w:val="both"/>
              <w:rPr>
                <w:rFonts w:ascii="Arial" w:hAnsi="Arial" w:cs="Arial"/>
                <w:color w:val="444444"/>
                <w:shd w:val="clear" w:color="auto" w:fill="FFFFFF"/>
              </w:rPr>
            </w:pPr>
            <w:r w:rsidRPr="00884A1D">
              <w:rPr>
                <w:rFonts w:ascii="Arial" w:hAnsi="Arial" w:cs="Arial"/>
                <w:color w:val="444444"/>
                <w:shd w:val="clear" w:color="auto" w:fill="FFFFFF"/>
              </w:rPr>
              <w:t>Created a separate paragraph for  collecting special category data.</w:t>
            </w:r>
          </w:p>
        </w:tc>
        <w:tc>
          <w:tcPr>
            <w:tcW w:w="2694" w:type="dxa"/>
            <w:vAlign w:val="center"/>
          </w:tcPr>
          <w:p w14:paraId="388BA126" w14:textId="77777777" w:rsidR="00884A1D" w:rsidRPr="00884A1D" w:rsidRDefault="00884A1D" w:rsidP="00564F74">
            <w:pPr>
              <w:jc w:val="both"/>
              <w:rPr>
                <w:rFonts w:ascii="Arial" w:eastAsia="Verdana" w:hAnsi="Arial" w:cs="Arial"/>
              </w:rPr>
            </w:pPr>
            <w:r w:rsidRPr="00884A1D">
              <w:rPr>
                <w:rFonts w:ascii="Arial" w:eastAsia="Verdana" w:hAnsi="Arial" w:cs="Arial"/>
              </w:rPr>
              <w:t>22.08.23</w:t>
            </w:r>
          </w:p>
        </w:tc>
      </w:tr>
      <w:tr w:rsidR="00884A1D" w:rsidRPr="00884A1D" w14:paraId="697D9805" w14:textId="77777777" w:rsidTr="00564F74">
        <w:trPr>
          <w:trHeight w:val="339"/>
          <w:jc w:val="center"/>
        </w:trPr>
        <w:tc>
          <w:tcPr>
            <w:tcW w:w="2254" w:type="dxa"/>
            <w:vAlign w:val="center"/>
          </w:tcPr>
          <w:p w14:paraId="4CBA6B56" w14:textId="77777777" w:rsidR="00884A1D" w:rsidRPr="00884A1D" w:rsidRDefault="00884A1D" w:rsidP="00564F74">
            <w:pPr>
              <w:jc w:val="both"/>
              <w:rPr>
                <w:rFonts w:ascii="Arial" w:eastAsia="Verdana" w:hAnsi="Arial" w:cs="Arial"/>
              </w:rPr>
            </w:pPr>
            <w:r w:rsidRPr="00884A1D">
              <w:rPr>
                <w:rFonts w:ascii="Arial" w:eastAsia="Verdana" w:hAnsi="Arial" w:cs="Arial"/>
              </w:rPr>
              <w:t>4</w:t>
            </w:r>
          </w:p>
        </w:tc>
        <w:tc>
          <w:tcPr>
            <w:tcW w:w="3978" w:type="dxa"/>
            <w:vAlign w:val="center"/>
          </w:tcPr>
          <w:p w14:paraId="26B4A06E" w14:textId="77777777" w:rsidR="00884A1D" w:rsidRPr="00884A1D" w:rsidRDefault="00884A1D" w:rsidP="00564F74">
            <w:pPr>
              <w:jc w:val="both"/>
              <w:rPr>
                <w:rFonts w:ascii="Arial" w:hAnsi="Arial" w:cs="Arial"/>
                <w:color w:val="444444"/>
                <w:shd w:val="clear" w:color="auto" w:fill="FFFFFF"/>
              </w:rPr>
            </w:pPr>
            <w:r w:rsidRPr="00884A1D">
              <w:rPr>
                <w:rFonts w:ascii="Arial" w:hAnsi="Arial" w:cs="Arial"/>
                <w:color w:val="444444"/>
                <w:shd w:val="clear" w:color="auto" w:fill="FFFFFF"/>
              </w:rPr>
              <w:t>Removed Craig Stilwell’s name and included information on biometric data and automatic decision making.</w:t>
            </w:r>
          </w:p>
        </w:tc>
        <w:tc>
          <w:tcPr>
            <w:tcW w:w="2694" w:type="dxa"/>
            <w:vAlign w:val="center"/>
          </w:tcPr>
          <w:p w14:paraId="7A7B5BCC" w14:textId="77777777" w:rsidR="00884A1D" w:rsidRPr="00884A1D" w:rsidRDefault="00884A1D" w:rsidP="00564F74">
            <w:pPr>
              <w:jc w:val="both"/>
              <w:rPr>
                <w:rFonts w:ascii="Arial" w:eastAsia="Verdana" w:hAnsi="Arial" w:cs="Arial"/>
              </w:rPr>
            </w:pPr>
            <w:r w:rsidRPr="00884A1D">
              <w:rPr>
                <w:rFonts w:ascii="Arial" w:eastAsia="Verdana" w:hAnsi="Arial" w:cs="Arial"/>
              </w:rPr>
              <w:t>29.08.24</w:t>
            </w:r>
          </w:p>
        </w:tc>
      </w:tr>
      <w:tr w:rsidR="00884A1D" w:rsidRPr="00884A1D" w14:paraId="6B302F75" w14:textId="77777777" w:rsidTr="00564F74">
        <w:trPr>
          <w:trHeight w:val="339"/>
          <w:jc w:val="center"/>
        </w:trPr>
        <w:tc>
          <w:tcPr>
            <w:tcW w:w="2254" w:type="dxa"/>
            <w:vAlign w:val="center"/>
          </w:tcPr>
          <w:p w14:paraId="123DDBD9" w14:textId="77777777" w:rsidR="00884A1D" w:rsidRPr="00884A1D" w:rsidRDefault="00884A1D" w:rsidP="00564F74">
            <w:pPr>
              <w:jc w:val="both"/>
              <w:rPr>
                <w:rFonts w:ascii="Arial" w:eastAsia="Verdana" w:hAnsi="Arial" w:cs="Arial"/>
              </w:rPr>
            </w:pPr>
            <w:r w:rsidRPr="00884A1D">
              <w:rPr>
                <w:rFonts w:ascii="Arial" w:eastAsia="Verdana" w:hAnsi="Arial" w:cs="Arial"/>
              </w:rPr>
              <w:t>5</w:t>
            </w:r>
          </w:p>
        </w:tc>
        <w:tc>
          <w:tcPr>
            <w:tcW w:w="3978" w:type="dxa"/>
            <w:vAlign w:val="center"/>
          </w:tcPr>
          <w:p w14:paraId="6A27DA1D" w14:textId="77777777" w:rsidR="00884A1D" w:rsidRPr="00884A1D" w:rsidRDefault="00884A1D" w:rsidP="00564F74">
            <w:pPr>
              <w:jc w:val="both"/>
              <w:rPr>
                <w:rFonts w:ascii="Arial" w:hAnsi="Arial" w:cs="Arial"/>
                <w:color w:val="444444"/>
                <w:shd w:val="clear" w:color="auto" w:fill="FFFFFF"/>
              </w:rPr>
            </w:pPr>
            <w:r w:rsidRPr="00884A1D">
              <w:rPr>
                <w:rFonts w:ascii="Arial" w:hAnsi="Arial" w:cs="Arial"/>
                <w:color w:val="444444"/>
                <w:shd w:val="clear" w:color="auto" w:fill="FFFFFF"/>
              </w:rPr>
              <w:t>Changed Judicium’s Address</w:t>
            </w:r>
          </w:p>
        </w:tc>
        <w:tc>
          <w:tcPr>
            <w:tcW w:w="2694" w:type="dxa"/>
            <w:vAlign w:val="center"/>
          </w:tcPr>
          <w:p w14:paraId="15E772EA" w14:textId="77777777" w:rsidR="00884A1D" w:rsidRPr="00884A1D" w:rsidRDefault="00884A1D" w:rsidP="00564F74">
            <w:pPr>
              <w:jc w:val="both"/>
              <w:rPr>
                <w:rFonts w:ascii="Arial" w:eastAsia="Verdana" w:hAnsi="Arial" w:cs="Arial"/>
              </w:rPr>
            </w:pPr>
            <w:r w:rsidRPr="00884A1D">
              <w:rPr>
                <w:rFonts w:ascii="Arial" w:eastAsia="Verdana" w:hAnsi="Arial" w:cs="Arial"/>
              </w:rPr>
              <w:t>22.04.25</w:t>
            </w:r>
          </w:p>
        </w:tc>
      </w:tr>
    </w:tbl>
    <w:p w14:paraId="32997B0A" w14:textId="77777777" w:rsidR="00884A1D" w:rsidRPr="00884A1D" w:rsidRDefault="00884A1D" w:rsidP="00884A1D">
      <w:pPr>
        <w:jc w:val="both"/>
        <w:rPr>
          <w:rFonts w:ascii="Arial" w:eastAsia="Verdana" w:hAnsi="Arial" w:cs="Arial"/>
        </w:rPr>
      </w:pPr>
    </w:p>
    <w:p w14:paraId="4511F8E3" w14:textId="77777777" w:rsidR="00884A1D" w:rsidRPr="00884A1D" w:rsidRDefault="00884A1D" w:rsidP="00884A1D">
      <w:pPr>
        <w:jc w:val="both"/>
        <w:rPr>
          <w:rFonts w:ascii="Arial" w:hAnsi="Arial" w:cs="Arial"/>
          <w:b/>
          <w:bCs/>
        </w:rPr>
      </w:pPr>
      <w:r w:rsidRPr="00884A1D">
        <w:rPr>
          <w:rFonts w:ascii="Arial" w:hAnsi="Arial" w:cs="Arial"/>
          <w:b/>
          <w:bCs/>
        </w:rPr>
        <w:br w:type="page"/>
      </w:r>
    </w:p>
    <w:p w14:paraId="5D85F687" w14:textId="77777777" w:rsidR="00884A1D" w:rsidRPr="00884A1D" w:rsidRDefault="00884A1D" w:rsidP="00884A1D">
      <w:pPr>
        <w:jc w:val="both"/>
        <w:rPr>
          <w:rFonts w:ascii="Arial" w:hAnsi="Arial" w:cs="Arial"/>
        </w:rPr>
      </w:pPr>
      <w:r w:rsidRPr="00884A1D">
        <w:rPr>
          <w:rFonts w:ascii="Arial" w:hAnsi="Arial" w:cs="Arial"/>
        </w:rPr>
        <w:lastRenderedPageBreak/>
        <w:t xml:space="preserve">This privacy notice describes how we collect, store and use personal information about you during and after your work relationship with us, in accordance with the UK General Data Protection Regulation (UK GDPR). </w:t>
      </w:r>
    </w:p>
    <w:p w14:paraId="774F7F9E" w14:textId="77777777" w:rsidR="00884A1D" w:rsidRPr="00884A1D" w:rsidRDefault="00884A1D" w:rsidP="00884A1D">
      <w:pPr>
        <w:jc w:val="both"/>
        <w:rPr>
          <w:rFonts w:ascii="Arial" w:hAnsi="Arial" w:cs="Arial"/>
          <w:b/>
          <w:u w:val="single"/>
        </w:rPr>
      </w:pPr>
      <w:r w:rsidRPr="00884A1D">
        <w:rPr>
          <w:rFonts w:ascii="Arial" w:hAnsi="Arial" w:cs="Arial"/>
          <w:color w:val="00000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3FDFC3CA" w14:textId="77777777" w:rsidR="00884A1D" w:rsidRPr="00884A1D" w:rsidRDefault="00884A1D" w:rsidP="00884A1D">
      <w:pPr>
        <w:jc w:val="both"/>
        <w:rPr>
          <w:rFonts w:ascii="Arial" w:hAnsi="Arial" w:cs="Arial"/>
        </w:rPr>
      </w:pPr>
      <w:r w:rsidRPr="00884A1D">
        <w:rPr>
          <w:rFonts w:ascii="Arial" w:hAnsi="Arial" w:cs="Arial"/>
        </w:rPr>
        <w:t>This notice applies to governors and volunteers.</w:t>
      </w:r>
    </w:p>
    <w:p w14:paraId="0666EBBC" w14:textId="77777777" w:rsidR="00884A1D" w:rsidRPr="00884A1D" w:rsidRDefault="00884A1D" w:rsidP="00884A1D">
      <w:pPr>
        <w:jc w:val="both"/>
        <w:rPr>
          <w:rFonts w:ascii="Arial" w:hAnsi="Arial" w:cs="Arial"/>
        </w:rPr>
      </w:pPr>
    </w:p>
    <w:p w14:paraId="356E4C7C"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Who Collects this Information</w:t>
      </w:r>
    </w:p>
    <w:p w14:paraId="63790BEF" w14:textId="334CDD32" w:rsidR="00884A1D" w:rsidRPr="00884A1D" w:rsidRDefault="00884A1D" w:rsidP="00884A1D">
      <w:pPr>
        <w:jc w:val="both"/>
        <w:rPr>
          <w:rFonts w:ascii="Arial" w:hAnsi="Arial" w:cs="Arial"/>
        </w:rPr>
      </w:pPr>
      <w:r>
        <w:rPr>
          <w:rFonts w:ascii="Arial" w:hAnsi="Arial" w:cs="Arial"/>
        </w:rPr>
        <w:t>St Peter’s CE Primary School</w:t>
      </w:r>
      <w:r w:rsidRPr="00884A1D">
        <w:rPr>
          <w:rFonts w:ascii="Arial" w:hAnsi="Arial" w:cs="Arial"/>
        </w:rPr>
        <w:t xml:space="preserve"> is a “data controller” of personal data and gathers and uses certain information about you. This means that we are responsible for deciding how we hold and use personal information about you. We are required under data protection legislation to notify you of the information contained in this privacy notice. </w:t>
      </w:r>
    </w:p>
    <w:p w14:paraId="35CBB654" w14:textId="77777777" w:rsidR="00884A1D" w:rsidRPr="00884A1D" w:rsidRDefault="00884A1D" w:rsidP="00884A1D">
      <w:pPr>
        <w:jc w:val="both"/>
        <w:rPr>
          <w:rFonts w:ascii="Arial" w:hAnsi="Arial" w:cs="Arial"/>
        </w:rPr>
      </w:pPr>
      <w:r w:rsidRPr="00884A1D">
        <w:rPr>
          <w:rFonts w:ascii="Arial" w:hAnsi="Arial" w:cs="Arial"/>
        </w:rPr>
        <w:t>This notice does not form part of any contract of employment or other contract to provide services and we may update this notice at any time.</w:t>
      </w:r>
    </w:p>
    <w:p w14:paraId="631E7A92" w14:textId="77777777" w:rsidR="00884A1D" w:rsidRPr="00884A1D" w:rsidRDefault="00884A1D" w:rsidP="00884A1D">
      <w:pPr>
        <w:spacing w:line="240" w:lineRule="auto"/>
        <w:jc w:val="both"/>
        <w:rPr>
          <w:rFonts w:ascii="Arial" w:hAnsi="Arial" w:cs="Arial"/>
        </w:rPr>
      </w:pPr>
      <w:r w:rsidRPr="00884A1D">
        <w:rPr>
          <w:rFonts w:ascii="Arial" w:hAnsi="Arial" w:cs="Arial"/>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23512CE0" w14:textId="77777777" w:rsidR="00884A1D" w:rsidRPr="00884A1D" w:rsidRDefault="00884A1D" w:rsidP="00884A1D">
      <w:pPr>
        <w:rPr>
          <w:rFonts w:ascii="Arial" w:hAnsi="Arial" w:cs="Arial"/>
          <w:b/>
          <w:bCs/>
          <w:color w:val="000000" w:themeColor="text1"/>
          <w:u w:val="single"/>
        </w:rPr>
      </w:pPr>
    </w:p>
    <w:p w14:paraId="7C334E2F"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Data Protection Principles</w:t>
      </w:r>
    </w:p>
    <w:p w14:paraId="574B65D9" w14:textId="77777777" w:rsidR="00884A1D" w:rsidRPr="00884A1D" w:rsidRDefault="00884A1D" w:rsidP="00884A1D">
      <w:pPr>
        <w:rPr>
          <w:rFonts w:ascii="Arial" w:hAnsi="Arial" w:cs="Arial"/>
        </w:rPr>
      </w:pPr>
      <w:r w:rsidRPr="00884A1D">
        <w:rPr>
          <w:rFonts w:ascii="Arial" w:hAnsi="Arial" w:cs="Arial"/>
        </w:rPr>
        <w:t>We will comply with the data protection principles when gathering and using personal information, as set out in our data protection policy.</w:t>
      </w:r>
    </w:p>
    <w:p w14:paraId="028F0A94" w14:textId="77777777" w:rsidR="00884A1D" w:rsidRPr="00884A1D" w:rsidRDefault="00884A1D" w:rsidP="00884A1D">
      <w:pPr>
        <w:rPr>
          <w:rFonts w:ascii="Arial" w:hAnsi="Arial" w:cs="Arial"/>
          <w:b/>
          <w:bCs/>
          <w:color w:val="000000" w:themeColor="text1"/>
          <w:u w:val="single"/>
        </w:rPr>
      </w:pPr>
    </w:p>
    <w:p w14:paraId="449593F3"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Categories of Information We Collect, Process, Hold and Share</w:t>
      </w:r>
    </w:p>
    <w:p w14:paraId="3959B65C" w14:textId="77777777" w:rsidR="00884A1D" w:rsidRPr="00884A1D" w:rsidRDefault="00884A1D" w:rsidP="00884A1D">
      <w:pPr>
        <w:jc w:val="both"/>
        <w:rPr>
          <w:rFonts w:ascii="Arial" w:hAnsi="Arial" w:cs="Arial"/>
        </w:rPr>
      </w:pPr>
      <w:r w:rsidRPr="00884A1D">
        <w:rPr>
          <w:rFonts w:ascii="Arial" w:hAnsi="Arial" w:cs="Arial"/>
        </w:rPr>
        <w:t xml:space="preserve">We may collect, store and use the following categories of personal information about you: </w:t>
      </w:r>
    </w:p>
    <w:p w14:paraId="41B5B32D"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Personal information and contact details such as name, title, addresses, date of birth, marital status, phone numbers and personal email addresses;</w:t>
      </w:r>
    </w:p>
    <w:p w14:paraId="72A79152"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Emergency contact information such as names, relationship, phone numbers and email addresses;</w:t>
      </w:r>
    </w:p>
    <w:p w14:paraId="217EFE09"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Education details;</w:t>
      </w:r>
    </w:p>
    <w:p w14:paraId="1FE473DE"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DBS details;</w:t>
      </w:r>
    </w:p>
    <w:p w14:paraId="1A3DC1E6"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Employment details;</w:t>
      </w:r>
    </w:p>
    <w:p w14:paraId="4E445B83"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Information about business and pecuniary interests;</w:t>
      </w:r>
    </w:p>
    <w:p w14:paraId="2F778AF4" w14:textId="77777777" w:rsidR="00884A1D" w:rsidRPr="00884A1D" w:rsidRDefault="00884A1D" w:rsidP="00884A1D">
      <w:pPr>
        <w:pStyle w:val="ListParagraph"/>
        <w:numPr>
          <w:ilvl w:val="0"/>
          <w:numId w:val="1"/>
        </w:numPr>
        <w:jc w:val="both"/>
        <w:rPr>
          <w:rFonts w:ascii="Arial" w:hAnsi="Arial" w:cs="Arial"/>
        </w:rPr>
      </w:pPr>
      <w:r w:rsidRPr="00884A1D">
        <w:rPr>
          <w:rFonts w:ascii="Arial" w:hAnsi="Arial" w:cs="Arial"/>
        </w:rPr>
        <w:t>Information acquired as part of your application to become a governor;</w:t>
      </w:r>
    </w:p>
    <w:p w14:paraId="181A8EBB" w14:textId="77777777" w:rsidR="00884A1D" w:rsidRPr="00884A1D" w:rsidRDefault="00884A1D" w:rsidP="00884A1D">
      <w:pPr>
        <w:pStyle w:val="ListParagraph"/>
        <w:numPr>
          <w:ilvl w:val="0"/>
          <w:numId w:val="1"/>
        </w:numPr>
        <w:rPr>
          <w:rFonts w:ascii="Arial" w:hAnsi="Arial" w:cs="Arial"/>
        </w:rPr>
      </w:pPr>
      <w:r w:rsidRPr="00884A1D">
        <w:rPr>
          <w:rFonts w:ascii="Arial" w:hAnsi="Arial" w:cs="Arial"/>
        </w:rPr>
        <w:t>Criminal records information as required by law to enable you to work with children;</w:t>
      </w:r>
    </w:p>
    <w:p w14:paraId="4DE2587A" w14:textId="77777777" w:rsidR="00884A1D" w:rsidRPr="00884A1D" w:rsidRDefault="00884A1D" w:rsidP="00884A1D">
      <w:pPr>
        <w:pStyle w:val="ListParagraph"/>
        <w:numPr>
          <w:ilvl w:val="0"/>
          <w:numId w:val="1"/>
        </w:numPr>
        <w:rPr>
          <w:rFonts w:ascii="Arial" w:hAnsi="Arial" w:cs="Arial"/>
        </w:rPr>
      </w:pPr>
      <w:r w:rsidRPr="00884A1D">
        <w:rPr>
          <w:rFonts w:ascii="Arial" w:hAnsi="Arial" w:cs="Arial"/>
        </w:rPr>
        <w:t>Information about your use of our IT, communications and other systems, and other monitoring information;</w:t>
      </w:r>
    </w:p>
    <w:p w14:paraId="7F69112A" w14:textId="77777777" w:rsidR="00884A1D" w:rsidRPr="00884A1D" w:rsidRDefault="00884A1D" w:rsidP="00884A1D">
      <w:pPr>
        <w:pStyle w:val="ListParagraph"/>
        <w:numPr>
          <w:ilvl w:val="0"/>
          <w:numId w:val="1"/>
        </w:numPr>
        <w:rPr>
          <w:rFonts w:ascii="Arial" w:hAnsi="Arial" w:cs="Arial"/>
          <w:color w:val="000000" w:themeColor="text1"/>
        </w:rPr>
      </w:pPr>
      <w:r w:rsidRPr="00884A1D">
        <w:rPr>
          <w:rFonts w:ascii="Arial" w:hAnsi="Arial" w:cs="Arial"/>
          <w:color w:val="000000" w:themeColor="text1"/>
        </w:rPr>
        <w:t>Photographs;</w:t>
      </w:r>
    </w:p>
    <w:p w14:paraId="7CC47815" w14:textId="77777777" w:rsidR="00884A1D" w:rsidRPr="00884A1D" w:rsidRDefault="00884A1D" w:rsidP="00884A1D">
      <w:pPr>
        <w:pStyle w:val="ListParagraph"/>
        <w:numPr>
          <w:ilvl w:val="0"/>
          <w:numId w:val="1"/>
        </w:numPr>
        <w:rPr>
          <w:rFonts w:ascii="Arial" w:hAnsi="Arial" w:cs="Arial"/>
          <w:color w:val="000000" w:themeColor="text1"/>
        </w:rPr>
      </w:pPr>
      <w:r w:rsidRPr="00884A1D">
        <w:rPr>
          <w:rFonts w:ascii="Arial" w:hAnsi="Arial" w:cs="Arial"/>
          <w:color w:val="000000" w:themeColor="text1"/>
        </w:rPr>
        <w:t>Images captured by the School’s CCTV system;</w:t>
      </w:r>
    </w:p>
    <w:p w14:paraId="183FB957" w14:textId="77777777" w:rsidR="00884A1D" w:rsidRPr="00884A1D" w:rsidRDefault="00884A1D" w:rsidP="00884A1D">
      <w:pPr>
        <w:pStyle w:val="ListParagraph"/>
        <w:numPr>
          <w:ilvl w:val="0"/>
          <w:numId w:val="1"/>
        </w:numPr>
        <w:rPr>
          <w:rFonts w:ascii="Arial" w:hAnsi="Arial" w:cs="Arial"/>
          <w:color w:val="000000" w:themeColor="text1"/>
        </w:rPr>
      </w:pPr>
      <w:r w:rsidRPr="00884A1D">
        <w:rPr>
          <w:rFonts w:ascii="Arial" w:hAnsi="Arial" w:cs="Arial"/>
          <w:color w:val="000000" w:themeColor="text1"/>
        </w:rPr>
        <w:t>Video recordings capture by the School’s video conferencing platform;</w:t>
      </w:r>
    </w:p>
    <w:p w14:paraId="5FB5EDE2" w14:textId="77777777" w:rsidR="00884A1D" w:rsidRPr="00884A1D" w:rsidRDefault="00884A1D" w:rsidP="00884A1D">
      <w:pPr>
        <w:pStyle w:val="ListParagraph"/>
        <w:numPr>
          <w:ilvl w:val="0"/>
          <w:numId w:val="1"/>
        </w:numPr>
        <w:rPr>
          <w:rFonts w:ascii="Arial" w:hAnsi="Arial" w:cs="Arial"/>
          <w:color w:val="000000" w:themeColor="text1"/>
        </w:rPr>
      </w:pPr>
      <w:r w:rsidRPr="00884A1D">
        <w:rPr>
          <w:rFonts w:ascii="Arial" w:hAnsi="Arial" w:cs="Arial"/>
          <w:color w:val="000000" w:themeColor="text1"/>
        </w:rPr>
        <w:t>Details in references about you that we give to others.</w:t>
      </w:r>
    </w:p>
    <w:p w14:paraId="6173E88B" w14:textId="77777777" w:rsidR="00884A1D" w:rsidRPr="00884A1D" w:rsidRDefault="00884A1D" w:rsidP="00884A1D">
      <w:pPr>
        <w:rPr>
          <w:rFonts w:ascii="Arial" w:hAnsi="Arial" w:cs="Arial"/>
          <w:color w:val="2F5496" w:themeColor="accent1" w:themeShade="BF"/>
        </w:rPr>
      </w:pPr>
    </w:p>
    <w:p w14:paraId="36ACF67C" w14:textId="77777777" w:rsidR="00884A1D" w:rsidRPr="00884A1D" w:rsidRDefault="00884A1D" w:rsidP="00884A1D">
      <w:pPr>
        <w:shd w:val="clear" w:color="auto" w:fill="FFFFFF"/>
        <w:spacing w:after="0" w:line="240" w:lineRule="auto"/>
        <w:textAlignment w:val="baseline"/>
        <w:rPr>
          <w:rFonts w:ascii="Arial" w:eastAsia="Times New Roman" w:hAnsi="Arial" w:cs="Arial"/>
          <w:color w:val="3D3D3D"/>
          <w:lang w:eastAsia="en-GB"/>
        </w:rPr>
      </w:pPr>
      <w:r w:rsidRPr="00884A1D">
        <w:rPr>
          <w:rFonts w:ascii="Arial" w:eastAsia="Times New Roman" w:hAnsi="Arial" w:cs="Arial"/>
          <w:color w:val="3D3D3D"/>
          <w:lang w:eastAsia="en-GB"/>
        </w:rPr>
        <w:t>We may also collect, store and use the following more sensitive types of personal information:</w:t>
      </w:r>
    </w:p>
    <w:p w14:paraId="2478D2A8" w14:textId="77777777" w:rsidR="00884A1D" w:rsidRPr="00884A1D" w:rsidRDefault="00884A1D" w:rsidP="00884A1D">
      <w:pPr>
        <w:rPr>
          <w:rFonts w:ascii="Arial" w:hAnsi="Arial" w:cs="Arial"/>
          <w:b/>
          <w:bCs/>
          <w:color w:val="000000" w:themeColor="text1"/>
          <w:u w:val="single"/>
        </w:rPr>
      </w:pPr>
    </w:p>
    <w:p w14:paraId="4A36482E" w14:textId="77777777" w:rsidR="00884A1D" w:rsidRPr="00884A1D" w:rsidRDefault="00884A1D" w:rsidP="00884A1D">
      <w:pPr>
        <w:pStyle w:val="ListParagraph"/>
        <w:numPr>
          <w:ilvl w:val="0"/>
          <w:numId w:val="7"/>
        </w:numPr>
        <w:rPr>
          <w:rFonts w:ascii="Arial" w:hAnsi="Arial" w:cs="Arial"/>
          <w:b/>
          <w:bCs/>
          <w:color w:val="000000" w:themeColor="text1"/>
          <w:u w:val="single"/>
        </w:rPr>
      </w:pPr>
      <w:r w:rsidRPr="00884A1D">
        <w:rPr>
          <w:rFonts w:ascii="Arial" w:hAnsi="Arial" w:cs="Arial"/>
          <w:color w:val="000000" w:themeColor="text1"/>
        </w:rPr>
        <w:t>Information about your race or ethnicity, religious or philosophical beliefs</w:t>
      </w:r>
    </w:p>
    <w:p w14:paraId="55A3B06F" w14:textId="000F336B" w:rsidR="00884A1D" w:rsidRDefault="00884A1D" w:rsidP="00884A1D">
      <w:pPr>
        <w:pStyle w:val="ListParagraph"/>
        <w:numPr>
          <w:ilvl w:val="0"/>
          <w:numId w:val="7"/>
        </w:numPr>
        <w:rPr>
          <w:rFonts w:ascii="Arial" w:hAnsi="Arial" w:cs="Arial"/>
          <w:color w:val="000000" w:themeColor="text1"/>
        </w:rPr>
      </w:pPr>
      <w:r w:rsidRPr="00884A1D">
        <w:rPr>
          <w:rFonts w:ascii="Arial" w:hAnsi="Arial" w:cs="Arial"/>
          <w:color w:val="000000" w:themeColor="text1"/>
        </w:rPr>
        <w:lastRenderedPageBreak/>
        <w:t xml:space="preserve">Information about your health, including any medical conditions. </w:t>
      </w:r>
    </w:p>
    <w:p w14:paraId="62344508" w14:textId="77777777" w:rsidR="00884A1D" w:rsidRPr="00884A1D" w:rsidRDefault="00884A1D" w:rsidP="00884A1D">
      <w:pPr>
        <w:pStyle w:val="ListParagraph"/>
        <w:rPr>
          <w:rFonts w:ascii="Arial" w:hAnsi="Arial" w:cs="Arial"/>
          <w:color w:val="000000" w:themeColor="text1"/>
        </w:rPr>
      </w:pPr>
    </w:p>
    <w:p w14:paraId="03B476F5" w14:textId="77777777" w:rsidR="00884A1D" w:rsidRPr="00884A1D" w:rsidRDefault="00884A1D" w:rsidP="00884A1D">
      <w:pPr>
        <w:rPr>
          <w:rFonts w:ascii="Arial" w:hAnsi="Arial" w:cs="Arial"/>
          <w:color w:val="2F5496" w:themeColor="accent1" w:themeShade="BF"/>
          <w:u w:val="single"/>
        </w:rPr>
      </w:pPr>
      <w:r w:rsidRPr="00884A1D">
        <w:rPr>
          <w:rFonts w:ascii="Arial" w:hAnsi="Arial" w:cs="Arial"/>
          <w:b/>
          <w:bCs/>
          <w:color w:val="000000" w:themeColor="text1"/>
          <w:u w:val="single"/>
        </w:rPr>
        <w:t>How We Collect this Information</w:t>
      </w:r>
    </w:p>
    <w:p w14:paraId="3D44464F" w14:textId="77777777" w:rsidR="00884A1D" w:rsidRPr="00884A1D" w:rsidRDefault="00884A1D" w:rsidP="00884A1D">
      <w:pPr>
        <w:jc w:val="both"/>
        <w:rPr>
          <w:rFonts w:ascii="Arial" w:hAnsi="Arial" w:cs="Arial"/>
        </w:rPr>
      </w:pPr>
      <w:r w:rsidRPr="00884A1D">
        <w:rPr>
          <w:rFonts w:ascii="Arial" w:hAnsi="Arial" w:cs="Arial"/>
        </w:rPr>
        <w:t xml:space="preserve">The majority of the information that we collect from you is mandatory, however there is some information that you can choose whether or not to provide to us. Whenever we seek to collect information from you, we make it clear whether you must provide this information (and if so, what the possible consequences are of not complying), or whether you have a choice. </w:t>
      </w:r>
    </w:p>
    <w:p w14:paraId="7F4A0C1A" w14:textId="77777777" w:rsidR="00884A1D" w:rsidRPr="00884A1D" w:rsidRDefault="00884A1D" w:rsidP="00884A1D">
      <w:pPr>
        <w:jc w:val="both"/>
        <w:rPr>
          <w:rFonts w:ascii="Arial" w:hAnsi="Arial" w:cs="Arial"/>
        </w:rPr>
      </w:pPr>
      <w:r w:rsidRPr="00884A1D">
        <w:rPr>
          <w:rFonts w:ascii="Arial" w:hAnsi="Arial" w:cs="Arial"/>
        </w:rPr>
        <w:t>We may collect this information from you directly, or from a number of third-party sources, such as other governors and volunteers, the DBS, technical networks and so on.</w:t>
      </w:r>
    </w:p>
    <w:p w14:paraId="56BF459E" w14:textId="77777777" w:rsidR="00884A1D" w:rsidRPr="00884A1D" w:rsidRDefault="00884A1D" w:rsidP="00884A1D">
      <w:pPr>
        <w:rPr>
          <w:rFonts w:ascii="Arial" w:hAnsi="Arial" w:cs="Arial"/>
          <w:b/>
          <w:bCs/>
          <w:color w:val="000000" w:themeColor="text1"/>
        </w:rPr>
      </w:pPr>
    </w:p>
    <w:p w14:paraId="02DEA820"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 xml:space="preserve">How and Why We Use Your Information </w:t>
      </w:r>
    </w:p>
    <w:p w14:paraId="32E4926B" w14:textId="77777777" w:rsidR="00884A1D" w:rsidRPr="00884A1D" w:rsidRDefault="00884A1D" w:rsidP="00884A1D">
      <w:pPr>
        <w:jc w:val="both"/>
        <w:rPr>
          <w:rFonts w:ascii="Arial" w:hAnsi="Arial" w:cs="Arial"/>
        </w:rPr>
      </w:pPr>
      <w:r w:rsidRPr="00884A1D">
        <w:rPr>
          <w:rFonts w:ascii="Arial" w:hAnsi="Arial" w:cs="Arial"/>
        </w:rPr>
        <w:t xml:space="preserve">We will only use your personal information when the law allows us to. Most commonly, we will use your information in the following circumstances: </w:t>
      </w:r>
    </w:p>
    <w:p w14:paraId="05D1CE98" w14:textId="77777777" w:rsidR="00884A1D" w:rsidRPr="00884A1D" w:rsidRDefault="00884A1D" w:rsidP="00884A1D">
      <w:pPr>
        <w:pStyle w:val="ListParagraph"/>
        <w:numPr>
          <w:ilvl w:val="0"/>
          <w:numId w:val="2"/>
        </w:numPr>
        <w:jc w:val="both"/>
        <w:rPr>
          <w:rFonts w:ascii="Arial" w:hAnsi="Arial" w:cs="Arial"/>
        </w:rPr>
      </w:pPr>
      <w:r w:rsidRPr="00884A1D">
        <w:rPr>
          <w:rFonts w:ascii="Arial" w:hAnsi="Arial" w:cs="Arial"/>
        </w:rPr>
        <w:t>Where you have provided your consent;</w:t>
      </w:r>
    </w:p>
    <w:p w14:paraId="5CEF5EC8" w14:textId="77777777" w:rsidR="00884A1D" w:rsidRPr="00884A1D" w:rsidRDefault="00884A1D" w:rsidP="00884A1D">
      <w:pPr>
        <w:pStyle w:val="ListParagraph"/>
        <w:numPr>
          <w:ilvl w:val="0"/>
          <w:numId w:val="2"/>
        </w:numPr>
        <w:jc w:val="both"/>
        <w:rPr>
          <w:rFonts w:ascii="Arial" w:hAnsi="Arial" w:cs="Arial"/>
        </w:rPr>
      </w:pPr>
      <w:r w:rsidRPr="00884A1D">
        <w:rPr>
          <w:rFonts w:ascii="Arial" w:hAnsi="Arial" w:cs="Arial"/>
        </w:rPr>
        <w:t>Where we need to perform a contract we have entered into with you;</w:t>
      </w:r>
    </w:p>
    <w:p w14:paraId="6613F605" w14:textId="77777777" w:rsidR="00884A1D" w:rsidRPr="00884A1D" w:rsidRDefault="00884A1D" w:rsidP="00884A1D">
      <w:pPr>
        <w:pStyle w:val="ListParagraph"/>
        <w:numPr>
          <w:ilvl w:val="0"/>
          <w:numId w:val="2"/>
        </w:numPr>
        <w:jc w:val="both"/>
        <w:rPr>
          <w:rFonts w:ascii="Arial" w:hAnsi="Arial" w:cs="Arial"/>
        </w:rPr>
      </w:pPr>
      <w:r w:rsidRPr="00884A1D">
        <w:rPr>
          <w:rFonts w:ascii="Arial" w:hAnsi="Arial" w:cs="Arial"/>
        </w:rPr>
        <w:t>Where we need to comply with a legal obligation (such as health and safety legislation and under statutory codes of practice);</w:t>
      </w:r>
    </w:p>
    <w:p w14:paraId="26D21614" w14:textId="77777777" w:rsidR="00884A1D" w:rsidRPr="00884A1D" w:rsidRDefault="00884A1D" w:rsidP="00884A1D">
      <w:pPr>
        <w:pStyle w:val="ListParagraph"/>
        <w:numPr>
          <w:ilvl w:val="0"/>
          <w:numId w:val="2"/>
        </w:numPr>
        <w:jc w:val="both"/>
        <w:rPr>
          <w:rFonts w:ascii="Arial" w:hAnsi="Arial" w:cs="Arial"/>
        </w:rPr>
      </w:pPr>
      <w:r w:rsidRPr="00884A1D">
        <w:rPr>
          <w:rFonts w:ascii="Arial" w:hAnsi="Arial" w:cs="Arial"/>
        </w:rPr>
        <w:t>Where it is needed in the public interest or for official purposes;</w:t>
      </w:r>
    </w:p>
    <w:p w14:paraId="64A5C532" w14:textId="77777777" w:rsidR="00884A1D" w:rsidRPr="00884A1D" w:rsidRDefault="00884A1D" w:rsidP="00884A1D">
      <w:pPr>
        <w:pStyle w:val="ListParagraph"/>
        <w:numPr>
          <w:ilvl w:val="0"/>
          <w:numId w:val="2"/>
        </w:numPr>
        <w:jc w:val="both"/>
        <w:rPr>
          <w:rFonts w:ascii="Arial" w:hAnsi="Arial" w:cs="Arial"/>
        </w:rPr>
      </w:pPr>
      <w:r w:rsidRPr="00884A1D">
        <w:rPr>
          <w:rFonts w:ascii="Arial" w:hAnsi="Arial" w:cs="Arial"/>
        </w:rPr>
        <w:t>Where it is necessary for our legitimate interests (or those of a third party) and your interests, rights and freedoms do not override those interests.</w:t>
      </w:r>
    </w:p>
    <w:p w14:paraId="468AF764" w14:textId="77777777" w:rsidR="00884A1D" w:rsidRPr="00884A1D" w:rsidRDefault="00884A1D" w:rsidP="00884A1D">
      <w:pPr>
        <w:jc w:val="both"/>
        <w:rPr>
          <w:rFonts w:ascii="Arial" w:hAnsi="Arial" w:cs="Arial"/>
          <w:color w:val="000000" w:themeColor="text1"/>
        </w:rPr>
      </w:pPr>
      <w:r w:rsidRPr="00884A1D">
        <w:rPr>
          <w:rFonts w:ascii="Arial" w:hAnsi="Arial" w:cs="Arial"/>
          <w:color w:val="000000" w:themeColor="text1"/>
        </w:rPr>
        <w:t>The situations in which we will process your personal information are listed below: -</w:t>
      </w:r>
    </w:p>
    <w:p w14:paraId="5C418434"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To determine appointment and suitability as a governor;</w:t>
      </w:r>
    </w:p>
    <w:p w14:paraId="5879A6AA"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To deal with election of governors;</w:t>
      </w:r>
    </w:p>
    <w:p w14:paraId="4DFBB78D"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To comply with safeguarding obligations;</w:t>
      </w:r>
    </w:p>
    <w:p w14:paraId="4CBD765C"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To provide details on our website or online databases about governors;</w:t>
      </w:r>
    </w:p>
    <w:p w14:paraId="1B7294F8"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To communicate with third parties and other stakeholders to the School;</w:t>
      </w:r>
    </w:p>
    <w:p w14:paraId="15C9B700"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For business management and planning purposes (including accounting, budgetary and health and safety purposes;</w:t>
      </w:r>
    </w:p>
    <w:p w14:paraId="767E4AB9"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For financial purposes (such as expenses);</w:t>
      </w:r>
    </w:p>
    <w:p w14:paraId="66057F3C" w14:textId="77777777" w:rsidR="00884A1D" w:rsidRPr="00884A1D" w:rsidRDefault="00884A1D" w:rsidP="00884A1D">
      <w:pPr>
        <w:pStyle w:val="ListParagraph"/>
        <w:numPr>
          <w:ilvl w:val="0"/>
          <w:numId w:val="3"/>
        </w:numPr>
        <w:jc w:val="both"/>
        <w:rPr>
          <w:rFonts w:ascii="Arial" w:hAnsi="Arial" w:cs="Arial"/>
        </w:rPr>
      </w:pPr>
      <w:r w:rsidRPr="00884A1D">
        <w:rPr>
          <w:rFonts w:ascii="Arial" w:hAnsi="Arial" w:cs="Arial"/>
        </w:rPr>
        <w:t>To deal with any complaints/investigations as required;</w:t>
      </w:r>
    </w:p>
    <w:p w14:paraId="7BEF0D84"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When you sit on a panel or committee, name and comments as well as decisions made;</w:t>
      </w:r>
    </w:p>
    <w:p w14:paraId="1CE6704D"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To send communications in your role as governor;</w:t>
      </w:r>
    </w:p>
    <w:p w14:paraId="4F6EEA73"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For education, training and development requirements;</w:t>
      </w:r>
    </w:p>
    <w:p w14:paraId="6D252B9F"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In order to review governance of the School;</w:t>
      </w:r>
    </w:p>
    <w:p w14:paraId="4607578A"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In order to comply with any legal dispute or any legal obligations;</w:t>
      </w:r>
    </w:p>
    <w:p w14:paraId="22B62ED0"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In order to comply with regulatory requirements or health and safety obligations;</w:t>
      </w:r>
    </w:p>
    <w:p w14:paraId="422EA7B2"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To ensure system security, including preventing unauthorised access to our networks;</w:t>
      </w:r>
    </w:p>
    <w:p w14:paraId="12E4321B"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To monitor use of our systems to ensure compliance with our IT processes;</w:t>
      </w:r>
    </w:p>
    <w:p w14:paraId="5762F280"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To receive advice from external advisors and consultants;</w:t>
      </w:r>
    </w:p>
    <w:p w14:paraId="09FDF74A"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To liaise with regulatory bodies (such as the DfE, DBS); and</w:t>
      </w:r>
    </w:p>
    <w:p w14:paraId="6F047CBD" w14:textId="77777777" w:rsidR="00884A1D" w:rsidRPr="00884A1D" w:rsidRDefault="00884A1D" w:rsidP="00884A1D">
      <w:pPr>
        <w:pStyle w:val="ListParagraph"/>
        <w:numPr>
          <w:ilvl w:val="0"/>
          <w:numId w:val="3"/>
        </w:numPr>
        <w:rPr>
          <w:rFonts w:ascii="Arial" w:hAnsi="Arial" w:cs="Arial"/>
        </w:rPr>
      </w:pPr>
      <w:r w:rsidRPr="00884A1D">
        <w:rPr>
          <w:rFonts w:ascii="Arial" w:hAnsi="Arial" w:cs="Arial"/>
        </w:rPr>
        <w:t>Dealing with termination of your appointment;</w:t>
      </w:r>
    </w:p>
    <w:p w14:paraId="18D89CC2" w14:textId="77777777" w:rsidR="00884A1D" w:rsidRPr="00884A1D" w:rsidRDefault="00884A1D" w:rsidP="00884A1D">
      <w:pPr>
        <w:jc w:val="both"/>
        <w:rPr>
          <w:rFonts w:ascii="Arial" w:hAnsi="Arial" w:cs="Arial"/>
        </w:rPr>
      </w:pPr>
      <w:r w:rsidRPr="00884A1D">
        <w:rPr>
          <w:rFonts w:ascii="Arial" w:hAnsi="Arial" w:cs="Arial"/>
          <w:color w:val="000000" w:themeColor="text1"/>
        </w:rPr>
        <w:t xml:space="preserve">If you fail to provide certain information when requested, we may be prevented from complying with our legal obligations (such as to ensure health and safety). </w:t>
      </w:r>
      <w:r w:rsidRPr="00884A1D">
        <w:rPr>
          <w:rFonts w:ascii="Arial" w:hAnsi="Arial" w:cs="Arial"/>
        </w:rPr>
        <w:t xml:space="preserve">Where you have provided us with consent to use your data, you may withdraw this consent at any time. </w:t>
      </w:r>
    </w:p>
    <w:p w14:paraId="49028EF3" w14:textId="77777777" w:rsidR="00884A1D" w:rsidRPr="00884A1D" w:rsidRDefault="00884A1D" w:rsidP="00884A1D">
      <w:pPr>
        <w:jc w:val="both"/>
        <w:rPr>
          <w:rFonts w:ascii="Arial" w:hAnsi="Arial" w:cs="Arial"/>
          <w:color w:val="000000" w:themeColor="text1"/>
        </w:rPr>
      </w:pPr>
      <w:r w:rsidRPr="00884A1D">
        <w:rPr>
          <w:rFonts w:ascii="Arial" w:hAnsi="Arial" w:cs="Arial"/>
          <w:color w:val="000000" w:themeColor="text1"/>
        </w:rPr>
        <w:t xml:space="preserve">We will only use your personal information for the purposes for which we collected it, unless we reasonably consider that we need to use it for another reason and that reason is compatible with the original purpose. If </w:t>
      </w:r>
      <w:r w:rsidRPr="00884A1D">
        <w:rPr>
          <w:rFonts w:ascii="Arial" w:hAnsi="Arial" w:cs="Arial"/>
          <w:color w:val="000000" w:themeColor="text1"/>
        </w:rPr>
        <w:lastRenderedPageBreak/>
        <w:t>we need to use your personal information for an unrelated purpose, we will notify you and we will explain the legal basis which allows us to do so.</w:t>
      </w:r>
    </w:p>
    <w:p w14:paraId="0232DD44" w14:textId="77777777" w:rsidR="00884A1D" w:rsidRPr="00884A1D" w:rsidRDefault="00884A1D" w:rsidP="00884A1D">
      <w:pPr>
        <w:rPr>
          <w:rFonts w:ascii="Arial" w:hAnsi="Arial" w:cs="Arial"/>
          <w:b/>
          <w:color w:val="000000" w:themeColor="text1"/>
        </w:rPr>
      </w:pPr>
    </w:p>
    <w:p w14:paraId="745F3D23" w14:textId="77777777" w:rsidR="00884A1D" w:rsidRPr="00884A1D" w:rsidRDefault="00884A1D" w:rsidP="00884A1D">
      <w:pPr>
        <w:rPr>
          <w:rFonts w:ascii="Arial" w:hAnsi="Arial" w:cs="Arial"/>
          <w:b/>
          <w:color w:val="000000" w:themeColor="text1"/>
          <w:u w:val="single"/>
        </w:rPr>
      </w:pPr>
      <w:r w:rsidRPr="00884A1D">
        <w:rPr>
          <w:rFonts w:ascii="Arial" w:hAnsi="Arial" w:cs="Arial"/>
          <w:b/>
          <w:color w:val="000000" w:themeColor="text1"/>
          <w:u w:val="single"/>
        </w:rPr>
        <w:t>How We Use Particularly Sensitive Information</w:t>
      </w:r>
    </w:p>
    <w:p w14:paraId="04B953D8" w14:textId="77777777" w:rsidR="00884A1D" w:rsidRPr="00884A1D" w:rsidRDefault="00884A1D" w:rsidP="00884A1D">
      <w:pPr>
        <w:jc w:val="both"/>
        <w:rPr>
          <w:rFonts w:ascii="Arial" w:hAnsi="Arial" w:cs="Arial"/>
          <w:color w:val="000000" w:themeColor="text1"/>
        </w:rPr>
      </w:pPr>
      <w:r w:rsidRPr="00884A1D">
        <w:rPr>
          <w:rFonts w:ascii="Arial" w:hAnsi="Arial" w:cs="Arial"/>
          <w:color w:val="000000" w:themeColor="text1"/>
        </w:rPr>
        <w:t>Sensitive personal information (as defined under the UK GDPR as “special category data”) requires higher levels of protection and further justification for collecting, storing, and using. We may process this data in the following circumstances: -</w:t>
      </w:r>
    </w:p>
    <w:p w14:paraId="54D22DB4" w14:textId="77777777" w:rsidR="00884A1D" w:rsidRPr="00884A1D" w:rsidRDefault="00884A1D" w:rsidP="00884A1D">
      <w:pPr>
        <w:pStyle w:val="ListParagraph"/>
        <w:numPr>
          <w:ilvl w:val="0"/>
          <w:numId w:val="4"/>
        </w:numPr>
        <w:jc w:val="both"/>
        <w:rPr>
          <w:rFonts w:ascii="Arial" w:hAnsi="Arial" w:cs="Arial"/>
          <w:color w:val="000000" w:themeColor="text1"/>
        </w:rPr>
      </w:pPr>
      <w:r w:rsidRPr="00884A1D">
        <w:rPr>
          <w:rFonts w:ascii="Arial" w:hAnsi="Arial" w:cs="Arial"/>
          <w:color w:val="000000" w:themeColor="text1"/>
        </w:rPr>
        <w:t>In limited circumstances, with your explicit written consent;</w:t>
      </w:r>
    </w:p>
    <w:p w14:paraId="1E3040FD" w14:textId="77777777" w:rsidR="00884A1D" w:rsidRPr="00884A1D" w:rsidRDefault="00884A1D" w:rsidP="00884A1D">
      <w:pPr>
        <w:pStyle w:val="ListParagraph"/>
        <w:numPr>
          <w:ilvl w:val="0"/>
          <w:numId w:val="4"/>
        </w:numPr>
        <w:jc w:val="both"/>
        <w:rPr>
          <w:rFonts w:ascii="Arial" w:hAnsi="Arial" w:cs="Arial"/>
          <w:color w:val="000000" w:themeColor="text1"/>
        </w:rPr>
      </w:pPr>
      <w:r w:rsidRPr="00884A1D">
        <w:rPr>
          <w:rFonts w:ascii="Arial" w:hAnsi="Arial" w:cs="Arial"/>
          <w:color w:val="000000" w:themeColor="text1"/>
        </w:rPr>
        <w:t>Where we need to carry out our legal obligations in line with our data protection policy;</w:t>
      </w:r>
    </w:p>
    <w:p w14:paraId="3C39E148" w14:textId="77777777" w:rsidR="00884A1D" w:rsidRPr="00884A1D" w:rsidRDefault="00884A1D" w:rsidP="00884A1D">
      <w:pPr>
        <w:pStyle w:val="ListParagraph"/>
        <w:numPr>
          <w:ilvl w:val="0"/>
          <w:numId w:val="4"/>
        </w:numPr>
        <w:jc w:val="both"/>
        <w:rPr>
          <w:rFonts w:ascii="Arial" w:hAnsi="Arial" w:cs="Arial"/>
          <w:color w:val="000000" w:themeColor="text1"/>
        </w:rPr>
      </w:pPr>
      <w:r w:rsidRPr="00884A1D">
        <w:rPr>
          <w:rFonts w:ascii="Arial" w:hAnsi="Arial" w:cs="Arial"/>
          <w:color w:val="000000" w:themeColor="text1"/>
        </w:rPr>
        <w:t>Where it is needed in the public interest, such as for equal opportunities monitoring (or in relation to our pension scheme);</w:t>
      </w:r>
    </w:p>
    <w:p w14:paraId="138469EA" w14:textId="77777777" w:rsidR="00884A1D" w:rsidRPr="00884A1D" w:rsidRDefault="00884A1D" w:rsidP="00884A1D">
      <w:pPr>
        <w:pStyle w:val="ListParagraph"/>
        <w:numPr>
          <w:ilvl w:val="0"/>
          <w:numId w:val="4"/>
        </w:numPr>
        <w:jc w:val="both"/>
        <w:rPr>
          <w:rFonts w:ascii="Arial" w:hAnsi="Arial" w:cs="Arial"/>
          <w:color w:val="000000" w:themeColor="text1"/>
        </w:rPr>
      </w:pPr>
      <w:r w:rsidRPr="00884A1D">
        <w:rPr>
          <w:rFonts w:ascii="Arial" w:hAnsi="Arial" w:cs="Arial"/>
          <w:color w:val="000000" w:themeColor="text1"/>
        </w:rPr>
        <w:t>Where it is needed in relation to legal claims or where it is necessary to protect your interests (or someone else’s interests) and you are not capable of giving your consent.</w:t>
      </w:r>
    </w:p>
    <w:p w14:paraId="59DFF8EB" w14:textId="77777777" w:rsidR="00884A1D" w:rsidRPr="00884A1D" w:rsidRDefault="00884A1D" w:rsidP="00884A1D">
      <w:pPr>
        <w:rPr>
          <w:rFonts w:ascii="Arial" w:hAnsi="Arial" w:cs="Arial"/>
          <w:b/>
          <w:color w:val="000000" w:themeColor="text1"/>
        </w:rPr>
      </w:pPr>
    </w:p>
    <w:p w14:paraId="005D3115"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Criminal Convictions</w:t>
      </w:r>
    </w:p>
    <w:p w14:paraId="1230A0B7" w14:textId="77777777" w:rsidR="00884A1D" w:rsidRPr="00884A1D" w:rsidRDefault="00884A1D" w:rsidP="00884A1D">
      <w:pPr>
        <w:jc w:val="both"/>
        <w:rPr>
          <w:rFonts w:ascii="Arial" w:hAnsi="Arial" w:cs="Arial"/>
        </w:rPr>
      </w:pPr>
      <w:r w:rsidRPr="00884A1D">
        <w:rPr>
          <w:rFonts w:ascii="Arial" w:hAnsi="Arial" w:cs="Arial"/>
        </w:rPr>
        <w:t>We may only use information relating to criminal convictions where the law allows us to do so. This will usually be where it is necessary to carry out our legal obligations.</w:t>
      </w:r>
    </w:p>
    <w:p w14:paraId="6E9234CA" w14:textId="77777777" w:rsidR="00884A1D" w:rsidRPr="00884A1D" w:rsidRDefault="00884A1D" w:rsidP="00884A1D">
      <w:pPr>
        <w:jc w:val="both"/>
        <w:rPr>
          <w:rFonts w:ascii="Arial" w:hAnsi="Arial" w:cs="Arial"/>
        </w:rPr>
      </w:pPr>
      <w:r w:rsidRPr="00884A1D">
        <w:rPr>
          <w:rFonts w:ascii="Arial" w:hAnsi="Arial" w:cs="Arial"/>
        </w:rPr>
        <w:t>Where appropriate we will collect information about criminal convictions as part of the recruitment process or we may be notified of such information directly by you in the course of working for us.</w:t>
      </w:r>
    </w:p>
    <w:p w14:paraId="7A002D4F" w14:textId="77777777" w:rsidR="00884A1D" w:rsidRPr="00884A1D" w:rsidRDefault="00884A1D" w:rsidP="00884A1D">
      <w:pPr>
        <w:jc w:val="both"/>
        <w:rPr>
          <w:rFonts w:ascii="Arial" w:hAnsi="Arial" w:cs="Arial"/>
        </w:rPr>
      </w:pPr>
    </w:p>
    <w:p w14:paraId="73D732BF"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Sharing Data</w:t>
      </w:r>
    </w:p>
    <w:p w14:paraId="21C2BDC1" w14:textId="77777777" w:rsidR="00884A1D" w:rsidRPr="00884A1D" w:rsidRDefault="00884A1D" w:rsidP="00884A1D">
      <w:pPr>
        <w:jc w:val="both"/>
        <w:rPr>
          <w:rFonts w:ascii="Arial" w:hAnsi="Arial" w:cs="Arial"/>
        </w:rPr>
      </w:pPr>
      <w:r w:rsidRPr="00884A1D">
        <w:rPr>
          <w:rFonts w:ascii="Arial" w:hAnsi="Arial" w:cs="Arial"/>
        </w:rPr>
        <w:t xml:space="preserve">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46F64C09" w14:textId="77777777" w:rsidR="00884A1D" w:rsidRPr="00884A1D" w:rsidRDefault="00884A1D" w:rsidP="00884A1D">
      <w:pPr>
        <w:pStyle w:val="ListParagraph"/>
        <w:numPr>
          <w:ilvl w:val="0"/>
          <w:numId w:val="6"/>
        </w:numPr>
        <w:rPr>
          <w:rFonts w:ascii="Arial" w:hAnsi="Arial" w:cs="Arial"/>
        </w:rPr>
      </w:pPr>
      <w:r w:rsidRPr="00884A1D">
        <w:rPr>
          <w:rFonts w:ascii="Arial" w:hAnsi="Arial" w:cs="Arial"/>
        </w:rPr>
        <w:t xml:space="preserve">Government departments or agencies </w:t>
      </w:r>
    </w:p>
    <w:p w14:paraId="71CFD493" w14:textId="77777777" w:rsidR="00884A1D" w:rsidRPr="00884A1D" w:rsidRDefault="00884A1D" w:rsidP="00884A1D">
      <w:pPr>
        <w:pStyle w:val="ListParagraph"/>
        <w:numPr>
          <w:ilvl w:val="0"/>
          <w:numId w:val="6"/>
        </w:numPr>
        <w:rPr>
          <w:rFonts w:ascii="Arial" w:hAnsi="Arial" w:cs="Arial"/>
        </w:rPr>
      </w:pPr>
      <w:r w:rsidRPr="00884A1D">
        <w:rPr>
          <w:rFonts w:ascii="Arial" w:hAnsi="Arial" w:cs="Arial"/>
        </w:rPr>
        <w:t xml:space="preserve">The Local Authority </w:t>
      </w:r>
    </w:p>
    <w:p w14:paraId="4D1B0D67" w14:textId="77777777" w:rsidR="00884A1D" w:rsidRPr="00884A1D" w:rsidRDefault="00884A1D" w:rsidP="00884A1D">
      <w:pPr>
        <w:pStyle w:val="ListParagraph"/>
        <w:numPr>
          <w:ilvl w:val="0"/>
          <w:numId w:val="6"/>
        </w:numPr>
        <w:rPr>
          <w:rFonts w:ascii="Arial" w:hAnsi="Arial" w:cs="Arial"/>
        </w:rPr>
      </w:pPr>
      <w:r w:rsidRPr="00884A1D">
        <w:rPr>
          <w:rFonts w:ascii="Arial" w:hAnsi="Arial" w:cs="Arial"/>
        </w:rPr>
        <w:t xml:space="preserve">Suppliers and Service providers </w:t>
      </w:r>
    </w:p>
    <w:p w14:paraId="21DE07F4" w14:textId="77777777" w:rsidR="00884A1D" w:rsidRPr="00884A1D" w:rsidRDefault="00884A1D" w:rsidP="00884A1D">
      <w:pPr>
        <w:pStyle w:val="ListParagraph"/>
        <w:numPr>
          <w:ilvl w:val="0"/>
          <w:numId w:val="6"/>
        </w:numPr>
        <w:rPr>
          <w:rFonts w:ascii="Arial" w:hAnsi="Arial" w:cs="Arial"/>
        </w:rPr>
      </w:pPr>
      <w:r w:rsidRPr="00884A1D">
        <w:rPr>
          <w:rFonts w:ascii="Arial" w:hAnsi="Arial" w:cs="Arial"/>
        </w:rPr>
        <w:t xml:space="preserve">Professional advisors and consultants </w:t>
      </w:r>
    </w:p>
    <w:p w14:paraId="5DE3E5D1" w14:textId="77777777" w:rsidR="00884A1D" w:rsidRPr="00884A1D" w:rsidRDefault="00884A1D" w:rsidP="00884A1D">
      <w:pPr>
        <w:pStyle w:val="ListParagraph"/>
        <w:numPr>
          <w:ilvl w:val="0"/>
          <w:numId w:val="6"/>
        </w:numPr>
        <w:rPr>
          <w:rFonts w:ascii="Arial" w:hAnsi="Arial" w:cs="Arial"/>
        </w:rPr>
      </w:pPr>
      <w:r w:rsidRPr="00884A1D">
        <w:rPr>
          <w:rFonts w:ascii="Arial" w:hAnsi="Arial" w:cs="Arial"/>
        </w:rPr>
        <w:t>The Department for Education</w:t>
      </w:r>
    </w:p>
    <w:p w14:paraId="0AF47C63" w14:textId="77777777" w:rsidR="00884A1D" w:rsidRPr="00884A1D" w:rsidRDefault="00884A1D" w:rsidP="00884A1D">
      <w:pPr>
        <w:pStyle w:val="ListParagraph"/>
        <w:numPr>
          <w:ilvl w:val="0"/>
          <w:numId w:val="6"/>
        </w:numPr>
        <w:rPr>
          <w:rFonts w:ascii="Arial" w:hAnsi="Arial" w:cs="Arial"/>
        </w:rPr>
      </w:pPr>
      <w:r w:rsidRPr="00884A1D">
        <w:rPr>
          <w:rFonts w:ascii="Arial" w:hAnsi="Arial" w:cs="Arial"/>
        </w:rPr>
        <w:t xml:space="preserve">Law enforcement </w:t>
      </w:r>
    </w:p>
    <w:p w14:paraId="6054A64C" w14:textId="77777777" w:rsidR="00884A1D" w:rsidRPr="00884A1D" w:rsidRDefault="00884A1D" w:rsidP="00884A1D">
      <w:pPr>
        <w:pStyle w:val="ListParagraph"/>
        <w:numPr>
          <w:ilvl w:val="0"/>
          <w:numId w:val="6"/>
        </w:numPr>
        <w:rPr>
          <w:rFonts w:ascii="Arial" w:hAnsi="Arial" w:cs="Arial"/>
          <w:color w:val="000000" w:themeColor="text1"/>
        </w:rPr>
      </w:pPr>
      <w:r w:rsidRPr="00884A1D">
        <w:rPr>
          <w:rFonts w:ascii="Arial" w:hAnsi="Arial" w:cs="Arial"/>
          <w:color w:val="000000" w:themeColor="text1"/>
        </w:rPr>
        <w:t>Support services;</w:t>
      </w:r>
    </w:p>
    <w:p w14:paraId="2A7CA4A0" w14:textId="77777777" w:rsidR="00884A1D" w:rsidRPr="00884A1D" w:rsidRDefault="00884A1D" w:rsidP="00884A1D">
      <w:pPr>
        <w:pStyle w:val="ListParagraph"/>
        <w:numPr>
          <w:ilvl w:val="0"/>
          <w:numId w:val="6"/>
        </w:numPr>
        <w:rPr>
          <w:rFonts w:ascii="Arial" w:hAnsi="Arial" w:cs="Arial"/>
          <w:color w:val="000000" w:themeColor="text1"/>
        </w:rPr>
      </w:pPr>
      <w:r w:rsidRPr="00884A1D">
        <w:rPr>
          <w:rFonts w:ascii="Arial" w:hAnsi="Arial" w:cs="Arial"/>
          <w:color w:val="000000" w:themeColor="text1"/>
        </w:rPr>
        <w:t>DBS.</w:t>
      </w:r>
    </w:p>
    <w:p w14:paraId="2AC9EC6E" w14:textId="77777777" w:rsidR="00884A1D" w:rsidRPr="00884A1D" w:rsidRDefault="00884A1D" w:rsidP="00884A1D">
      <w:pPr>
        <w:pStyle w:val="ListParagraph"/>
        <w:rPr>
          <w:rFonts w:ascii="Arial" w:hAnsi="Arial" w:cs="Arial"/>
          <w:color w:val="000000" w:themeColor="text1"/>
        </w:rPr>
      </w:pPr>
    </w:p>
    <w:p w14:paraId="1F8010FA" w14:textId="77777777" w:rsidR="00884A1D" w:rsidRPr="00884A1D" w:rsidRDefault="00884A1D" w:rsidP="00884A1D">
      <w:pPr>
        <w:jc w:val="both"/>
        <w:rPr>
          <w:rFonts w:ascii="Arial" w:hAnsi="Arial" w:cs="Arial"/>
        </w:rPr>
      </w:pPr>
      <w:r w:rsidRPr="00884A1D">
        <w:rPr>
          <w:rFonts w:ascii="Arial" w:hAnsi="Arial" w:cs="Arial"/>
        </w:rPr>
        <w:t>Information will be provided to those agencies securely or anonymised where possible.</w:t>
      </w:r>
    </w:p>
    <w:p w14:paraId="0F181892" w14:textId="77777777" w:rsidR="00884A1D" w:rsidRPr="00884A1D" w:rsidRDefault="00884A1D" w:rsidP="00884A1D">
      <w:pPr>
        <w:jc w:val="both"/>
        <w:rPr>
          <w:rFonts w:ascii="Arial" w:hAnsi="Arial" w:cs="Arial"/>
          <w:color w:val="4472C4" w:themeColor="accent1"/>
        </w:rPr>
      </w:pPr>
      <w:r w:rsidRPr="00884A1D">
        <w:rPr>
          <w:rFonts w:ascii="Arial" w:hAnsi="Arial" w:cs="Arial"/>
        </w:rPr>
        <w:t>The recipient of the information will be bound by confidentiality obligations, we require them to respect the security of your data and to treat it in accordance with the law.</w:t>
      </w:r>
    </w:p>
    <w:p w14:paraId="2A735309" w14:textId="77777777" w:rsidR="00884A1D" w:rsidRPr="00884A1D" w:rsidRDefault="00884A1D" w:rsidP="00884A1D">
      <w:pPr>
        <w:jc w:val="both"/>
        <w:rPr>
          <w:rFonts w:ascii="Arial" w:hAnsi="Arial" w:cs="Arial"/>
          <w:color w:val="000000" w:themeColor="text1"/>
        </w:rPr>
      </w:pPr>
      <w:r w:rsidRPr="00884A1D">
        <w:rPr>
          <w:rFonts w:ascii="Arial" w:hAnsi="Arial" w:cs="Arial"/>
          <w:color w:val="4472C4" w:themeColor="accent1"/>
        </w:rPr>
        <w:t>We may transfer your personal information outside the UK and the EU. If we do, you can expect a similar degree of protection in respect of your personal information</w:t>
      </w:r>
      <w:r w:rsidRPr="00884A1D">
        <w:rPr>
          <w:rFonts w:ascii="Arial" w:hAnsi="Arial" w:cs="Arial"/>
          <w:color w:val="000000" w:themeColor="text1"/>
        </w:rPr>
        <w:t>.</w:t>
      </w:r>
    </w:p>
    <w:p w14:paraId="25454A60" w14:textId="77777777" w:rsidR="00884A1D" w:rsidRPr="00884A1D" w:rsidRDefault="00884A1D" w:rsidP="00884A1D">
      <w:pPr>
        <w:jc w:val="both"/>
        <w:rPr>
          <w:rFonts w:ascii="Arial" w:hAnsi="Arial" w:cs="Arial"/>
          <w:color w:val="000000" w:themeColor="text1"/>
        </w:rPr>
      </w:pPr>
    </w:p>
    <w:p w14:paraId="6E431100"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Retention Periods</w:t>
      </w:r>
    </w:p>
    <w:p w14:paraId="1DF01BD2" w14:textId="77777777" w:rsidR="00884A1D" w:rsidRPr="00884A1D" w:rsidRDefault="00884A1D" w:rsidP="00884A1D">
      <w:pPr>
        <w:jc w:val="both"/>
        <w:rPr>
          <w:rFonts w:ascii="Arial" w:hAnsi="Arial" w:cs="Arial"/>
        </w:rPr>
      </w:pPr>
      <w:r w:rsidRPr="00884A1D">
        <w:rPr>
          <w:rFonts w:ascii="Arial" w:hAnsi="Arial" w:cs="Arial"/>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1F6813A5" w14:textId="7C720A79" w:rsidR="00884A1D" w:rsidRPr="00884A1D" w:rsidRDefault="00884A1D" w:rsidP="00884A1D">
      <w:pPr>
        <w:jc w:val="both"/>
        <w:rPr>
          <w:rFonts w:ascii="Arial" w:hAnsi="Arial" w:cs="Arial"/>
          <w:color w:val="000000" w:themeColor="text1"/>
        </w:rPr>
      </w:pPr>
      <w:r w:rsidRPr="00884A1D">
        <w:rPr>
          <w:rFonts w:ascii="Arial" w:hAnsi="Arial" w:cs="Arial"/>
          <w:color w:val="000000" w:themeColor="text1"/>
        </w:rPr>
        <w:lastRenderedPageBreak/>
        <w:t xml:space="preserve">Once you are no longer a governor or volunteer of the school we will retain and securely destroy your personal information in accordance with our data retention policy. This can be found </w:t>
      </w:r>
      <w:r>
        <w:rPr>
          <w:rFonts w:ascii="Arial" w:hAnsi="Arial" w:cs="Arial"/>
          <w:color w:val="000000" w:themeColor="text1"/>
        </w:rPr>
        <w:t>on the school website and on the google drive.</w:t>
      </w:r>
    </w:p>
    <w:p w14:paraId="76C657F0" w14:textId="77777777" w:rsidR="00884A1D" w:rsidRPr="00884A1D" w:rsidRDefault="00884A1D" w:rsidP="00884A1D">
      <w:pPr>
        <w:jc w:val="both"/>
        <w:rPr>
          <w:rFonts w:ascii="Arial" w:hAnsi="Arial" w:cs="Arial"/>
          <w:color w:val="000000" w:themeColor="text1"/>
        </w:rPr>
      </w:pPr>
    </w:p>
    <w:p w14:paraId="32287877"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Security</w:t>
      </w:r>
    </w:p>
    <w:p w14:paraId="55A244D2" w14:textId="3E08AE35" w:rsidR="00884A1D" w:rsidRPr="00884A1D" w:rsidRDefault="00884A1D" w:rsidP="00884A1D">
      <w:pPr>
        <w:jc w:val="both"/>
        <w:rPr>
          <w:rFonts w:ascii="Arial" w:hAnsi="Arial" w:cs="Arial"/>
        </w:rPr>
      </w:pPr>
      <w:r w:rsidRPr="00884A1D">
        <w:rPr>
          <w:rFonts w:ascii="Arial" w:hAnsi="Arial" w:cs="Arial"/>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159920ED" w14:textId="77777777" w:rsidR="00884A1D" w:rsidRPr="00884A1D" w:rsidRDefault="00884A1D" w:rsidP="00884A1D">
      <w:pPr>
        <w:jc w:val="both"/>
        <w:rPr>
          <w:rFonts w:ascii="Arial" w:hAnsi="Arial" w:cs="Arial"/>
          <w:color w:val="000000" w:themeColor="text1"/>
        </w:rPr>
      </w:pPr>
      <w:r w:rsidRPr="00884A1D">
        <w:rPr>
          <w:rFonts w:ascii="Arial" w:hAnsi="Arial" w:cs="Arial"/>
        </w:rPr>
        <w:t xml:space="preserve">You can find further details of our security procedures within our Data Breach policy and our Information Security policy, which can be found </w:t>
      </w:r>
      <w:r>
        <w:rPr>
          <w:rFonts w:ascii="Arial" w:hAnsi="Arial" w:cs="Arial"/>
          <w:color w:val="000000" w:themeColor="text1"/>
        </w:rPr>
        <w:t>on the school website and on the google drive.</w:t>
      </w:r>
    </w:p>
    <w:p w14:paraId="54E43B49" w14:textId="77777777" w:rsidR="00884A1D" w:rsidRPr="00884A1D" w:rsidRDefault="00884A1D" w:rsidP="00884A1D">
      <w:pPr>
        <w:spacing w:line="240" w:lineRule="auto"/>
        <w:jc w:val="both"/>
        <w:rPr>
          <w:rFonts w:ascii="Arial" w:hAnsi="Arial" w:cs="Arial"/>
        </w:rPr>
      </w:pPr>
      <w:r w:rsidRPr="00884A1D">
        <w:rPr>
          <w:rFonts w:ascii="Arial" w:hAnsi="Arial" w:cs="Arial"/>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52C348DE" w14:textId="77777777" w:rsidR="00884A1D" w:rsidRPr="00884A1D" w:rsidRDefault="00884A1D" w:rsidP="00884A1D">
      <w:pPr>
        <w:spacing w:line="240" w:lineRule="auto"/>
        <w:jc w:val="both"/>
        <w:rPr>
          <w:rFonts w:ascii="Arial" w:hAnsi="Arial" w:cs="Arial"/>
        </w:rPr>
      </w:pPr>
    </w:p>
    <w:p w14:paraId="28CF5553" w14:textId="77777777" w:rsidR="00884A1D" w:rsidRPr="00884A1D" w:rsidRDefault="00884A1D" w:rsidP="00884A1D">
      <w:pPr>
        <w:rPr>
          <w:rFonts w:ascii="Arial" w:hAnsi="Arial" w:cs="Arial"/>
          <w:b/>
          <w:bCs/>
          <w:color w:val="4472C4" w:themeColor="accent1"/>
          <w:u w:val="single"/>
        </w:rPr>
      </w:pPr>
      <w:r w:rsidRPr="00884A1D">
        <w:rPr>
          <w:rFonts w:ascii="Arial" w:hAnsi="Arial" w:cs="Arial"/>
          <w:b/>
          <w:bCs/>
          <w:color w:val="4472C4" w:themeColor="accent1"/>
          <w:u w:val="single"/>
        </w:rPr>
        <w:t>Automated Decision Making</w:t>
      </w:r>
    </w:p>
    <w:p w14:paraId="3509217A" w14:textId="77777777" w:rsidR="00884A1D" w:rsidRPr="00884A1D" w:rsidRDefault="00884A1D" w:rsidP="00884A1D">
      <w:pPr>
        <w:spacing w:line="240" w:lineRule="auto"/>
        <w:jc w:val="both"/>
        <w:rPr>
          <w:rFonts w:ascii="Arial" w:hAnsi="Arial" w:cs="Arial"/>
          <w:color w:val="4472C4" w:themeColor="accent1"/>
        </w:rPr>
      </w:pPr>
      <w:r w:rsidRPr="00884A1D">
        <w:rPr>
          <w:rFonts w:ascii="Arial" w:hAnsi="Arial" w:cs="Arial"/>
          <w:color w:val="4472C4" w:themeColor="accent1"/>
        </w:rPr>
        <w:t>Automated decision making takes place when an electronic system uses personal information to make a decision without human intervention. We are allowed to use automated decision making in limited circumstances.</w:t>
      </w:r>
    </w:p>
    <w:p w14:paraId="3A56145F" w14:textId="77777777" w:rsidR="00884A1D" w:rsidRPr="00884A1D" w:rsidRDefault="00884A1D" w:rsidP="00884A1D">
      <w:pPr>
        <w:spacing w:line="240" w:lineRule="auto"/>
        <w:jc w:val="both"/>
        <w:rPr>
          <w:rFonts w:ascii="Arial" w:hAnsi="Arial" w:cs="Arial"/>
          <w:color w:val="4472C4" w:themeColor="accent1"/>
        </w:rPr>
      </w:pPr>
      <w:r w:rsidRPr="00884A1D">
        <w:rPr>
          <w:rFonts w:ascii="Arial" w:hAnsi="Arial" w:cs="Arial"/>
          <w:color w:val="4472C4" w:themeColor="accent1"/>
        </w:rPr>
        <w:t>Governors/volunteers will not be subject to automated decision-making, unless we have a lawful basis for doing so and we have notified you.</w:t>
      </w:r>
    </w:p>
    <w:p w14:paraId="13584C31" w14:textId="77777777" w:rsidR="00884A1D" w:rsidRPr="00884A1D" w:rsidRDefault="00884A1D" w:rsidP="00884A1D">
      <w:pPr>
        <w:spacing w:line="240" w:lineRule="auto"/>
        <w:jc w:val="both"/>
        <w:rPr>
          <w:rFonts w:ascii="Arial" w:hAnsi="Arial" w:cs="Arial"/>
          <w:color w:val="4472C4" w:themeColor="accent1"/>
        </w:rPr>
      </w:pPr>
    </w:p>
    <w:p w14:paraId="3D6FB8CF" w14:textId="77777777" w:rsidR="00884A1D" w:rsidRPr="00884A1D" w:rsidRDefault="00884A1D" w:rsidP="00884A1D">
      <w:pPr>
        <w:spacing w:line="240" w:lineRule="auto"/>
        <w:jc w:val="both"/>
        <w:rPr>
          <w:rFonts w:ascii="Arial" w:hAnsi="Arial" w:cs="Arial"/>
          <w:b/>
          <w:bCs/>
          <w:color w:val="4472C4" w:themeColor="accent1"/>
          <w:u w:val="single"/>
        </w:rPr>
      </w:pPr>
      <w:r w:rsidRPr="00884A1D">
        <w:rPr>
          <w:rFonts w:ascii="Arial" w:hAnsi="Arial" w:cs="Arial"/>
          <w:b/>
          <w:bCs/>
          <w:color w:val="4472C4" w:themeColor="accent1"/>
          <w:u w:val="single"/>
        </w:rPr>
        <w:t>Biometric Data</w:t>
      </w:r>
    </w:p>
    <w:p w14:paraId="0211C235" w14:textId="60524F8B" w:rsidR="00884A1D" w:rsidRPr="00884A1D" w:rsidRDefault="00884A1D" w:rsidP="00884A1D">
      <w:pPr>
        <w:spacing w:line="240" w:lineRule="auto"/>
        <w:jc w:val="both"/>
        <w:rPr>
          <w:rFonts w:ascii="Arial" w:hAnsi="Arial" w:cs="Arial"/>
          <w:color w:val="4472C4" w:themeColor="accent1"/>
        </w:rPr>
      </w:pPr>
      <w:r w:rsidRPr="00884A1D">
        <w:rPr>
          <w:rFonts w:ascii="Arial" w:hAnsi="Arial" w:cs="Arial"/>
          <w:color w:val="4472C4" w:themeColor="accent1"/>
        </w:rPr>
        <w:t xml:space="preserve">At </w:t>
      </w:r>
      <w:r>
        <w:rPr>
          <w:rFonts w:ascii="Arial" w:hAnsi="Arial" w:cs="Arial"/>
          <w:color w:val="4472C4" w:themeColor="accent1"/>
        </w:rPr>
        <w:t>St Peter’s CE Primary School</w:t>
      </w:r>
      <w:r w:rsidRPr="00884A1D">
        <w:rPr>
          <w:rFonts w:ascii="Arial" w:hAnsi="Arial" w:cs="Arial"/>
          <w:color w:val="4472C4" w:themeColor="accent1"/>
        </w:rPr>
        <w:t xml:space="preserve"> we would like to use your information as part of an automated (i.e., electronically operated) recognition system. This is for the purposes of [specify what purpose is – e.g., catering, library access]. The information that we wish to use is referred to as ‘biometric information’. This data will only be processed once we have obtained appropriate consent. For further information in relation to this, please see our Biometrics policy.</w:t>
      </w:r>
    </w:p>
    <w:p w14:paraId="7E541908" w14:textId="77777777" w:rsidR="00884A1D" w:rsidRPr="00884A1D" w:rsidRDefault="00884A1D" w:rsidP="00884A1D">
      <w:pPr>
        <w:jc w:val="both"/>
        <w:rPr>
          <w:rFonts w:ascii="Arial" w:hAnsi="Arial" w:cs="Arial"/>
        </w:rPr>
      </w:pPr>
    </w:p>
    <w:p w14:paraId="7B51476F"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Your Rights of Access, Correction, Erasure and Restriction</w:t>
      </w:r>
    </w:p>
    <w:p w14:paraId="782E6415" w14:textId="77777777" w:rsidR="00884A1D" w:rsidRPr="00884A1D" w:rsidRDefault="00884A1D" w:rsidP="00884A1D">
      <w:pPr>
        <w:jc w:val="both"/>
        <w:rPr>
          <w:rFonts w:ascii="Arial" w:hAnsi="Arial" w:cs="Arial"/>
        </w:rPr>
      </w:pPr>
      <w:r w:rsidRPr="00884A1D">
        <w:rPr>
          <w:rFonts w:ascii="Arial" w:hAnsi="Arial" w:cs="Arial"/>
        </w:rPr>
        <w:t xml:space="preserve">Under certain circumstances, by law you have the right to: </w:t>
      </w:r>
    </w:p>
    <w:p w14:paraId="26C27616" w14:textId="77777777" w:rsidR="00884A1D" w:rsidRPr="00884A1D" w:rsidRDefault="00884A1D" w:rsidP="00884A1D">
      <w:pPr>
        <w:pStyle w:val="ListParagraph"/>
        <w:numPr>
          <w:ilvl w:val="0"/>
          <w:numId w:val="5"/>
        </w:numPr>
        <w:jc w:val="both"/>
        <w:rPr>
          <w:rFonts w:ascii="Arial" w:hAnsi="Arial" w:cs="Arial"/>
        </w:rPr>
      </w:pPr>
      <w:r w:rsidRPr="00884A1D">
        <w:rPr>
          <w:rFonts w:ascii="Arial" w:hAnsi="Arial" w:cs="Arial"/>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0D38F898" w14:textId="77777777" w:rsidR="00884A1D" w:rsidRPr="00884A1D" w:rsidRDefault="00884A1D" w:rsidP="00884A1D">
      <w:pPr>
        <w:pStyle w:val="ListParagraph"/>
        <w:numPr>
          <w:ilvl w:val="0"/>
          <w:numId w:val="5"/>
        </w:numPr>
        <w:jc w:val="both"/>
        <w:rPr>
          <w:rFonts w:ascii="Arial" w:hAnsi="Arial" w:cs="Arial"/>
        </w:rPr>
      </w:pPr>
      <w:r w:rsidRPr="00884A1D">
        <w:rPr>
          <w:rFonts w:ascii="Arial" w:hAnsi="Arial" w:cs="Arial"/>
        </w:rPr>
        <w:t>Correction of the personal information we hold about you. This enables you to have any inaccurate information we hold about you corrected.</w:t>
      </w:r>
    </w:p>
    <w:p w14:paraId="5DA5A773" w14:textId="77777777" w:rsidR="00884A1D" w:rsidRPr="00884A1D" w:rsidRDefault="00884A1D" w:rsidP="00884A1D">
      <w:pPr>
        <w:pStyle w:val="ListParagraph"/>
        <w:numPr>
          <w:ilvl w:val="0"/>
          <w:numId w:val="5"/>
        </w:numPr>
        <w:jc w:val="both"/>
        <w:rPr>
          <w:rFonts w:ascii="Arial" w:hAnsi="Arial" w:cs="Arial"/>
        </w:rPr>
      </w:pPr>
      <w:r w:rsidRPr="00884A1D">
        <w:rPr>
          <w:rFonts w:ascii="Arial" w:hAnsi="Arial" w:cs="Arial"/>
        </w:rPr>
        <w:t>Erasure of your personal information. You can ask us to delete or remove personal data if there is no good reason for us continuing to process it.</w:t>
      </w:r>
    </w:p>
    <w:p w14:paraId="3715C483" w14:textId="77777777" w:rsidR="00884A1D" w:rsidRPr="00884A1D" w:rsidRDefault="00884A1D" w:rsidP="00884A1D">
      <w:pPr>
        <w:pStyle w:val="ListParagraph"/>
        <w:numPr>
          <w:ilvl w:val="0"/>
          <w:numId w:val="5"/>
        </w:numPr>
        <w:jc w:val="both"/>
        <w:rPr>
          <w:rFonts w:ascii="Arial" w:hAnsi="Arial" w:cs="Arial"/>
        </w:rPr>
      </w:pPr>
      <w:r w:rsidRPr="00884A1D">
        <w:rPr>
          <w:rFonts w:ascii="Arial" w:hAnsi="Arial" w:cs="Arial"/>
        </w:rPr>
        <w:t>Restriction of processing your personal information. You can ask us to suspend processing personal information about you in certain circumstances, for example, if you want us to establish its accuracy before processing it.</w:t>
      </w:r>
    </w:p>
    <w:p w14:paraId="5920B858" w14:textId="77777777" w:rsidR="00884A1D" w:rsidRPr="00884A1D" w:rsidRDefault="00884A1D" w:rsidP="00884A1D">
      <w:pPr>
        <w:pStyle w:val="ListParagraph"/>
        <w:numPr>
          <w:ilvl w:val="0"/>
          <w:numId w:val="5"/>
        </w:numPr>
        <w:jc w:val="both"/>
        <w:rPr>
          <w:rFonts w:ascii="Arial" w:hAnsi="Arial" w:cs="Arial"/>
        </w:rPr>
      </w:pPr>
      <w:r w:rsidRPr="00884A1D">
        <w:rPr>
          <w:rFonts w:ascii="Arial" w:hAnsi="Arial" w:cs="Arial"/>
        </w:rPr>
        <w:t>To object to processing in certain circumstances (for example for direct marketing purposes).</w:t>
      </w:r>
    </w:p>
    <w:p w14:paraId="574CF13E" w14:textId="77777777" w:rsidR="00884A1D" w:rsidRPr="00884A1D" w:rsidRDefault="00884A1D" w:rsidP="00884A1D">
      <w:pPr>
        <w:pStyle w:val="ListParagraph"/>
        <w:numPr>
          <w:ilvl w:val="0"/>
          <w:numId w:val="5"/>
        </w:numPr>
        <w:jc w:val="both"/>
        <w:rPr>
          <w:rFonts w:ascii="Arial" w:hAnsi="Arial" w:cs="Arial"/>
        </w:rPr>
      </w:pPr>
      <w:r w:rsidRPr="00884A1D">
        <w:rPr>
          <w:rFonts w:ascii="Arial" w:hAnsi="Arial" w:cs="Arial"/>
        </w:rPr>
        <w:t>To transfer your personal information to another party.</w:t>
      </w:r>
    </w:p>
    <w:p w14:paraId="3DCFB93B" w14:textId="3493995C" w:rsidR="00884A1D" w:rsidRPr="00884A1D" w:rsidRDefault="00884A1D" w:rsidP="00884A1D">
      <w:pPr>
        <w:jc w:val="both"/>
        <w:rPr>
          <w:rFonts w:ascii="Arial" w:hAnsi="Arial" w:cs="Arial"/>
        </w:rPr>
      </w:pPr>
      <w:r w:rsidRPr="00884A1D">
        <w:rPr>
          <w:rFonts w:ascii="Arial" w:hAnsi="Arial" w:cs="Arial"/>
        </w:rPr>
        <w:lastRenderedPageBreak/>
        <w:t xml:space="preserve">If you want to exercise any of the above rights, please contact </w:t>
      </w:r>
      <w:r>
        <w:rPr>
          <w:rFonts w:ascii="Arial" w:hAnsi="Arial" w:cs="Arial"/>
        </w:rPr>
        <w:t>Elaine Adams, school business manager</w:t>
      </w:r>
      <w:r w:rsidRPr="00884A1D">
        <w:rPr>
          <w:rFonts w:ascii="Arial" w:hAnsi="Arial" w:cs="Arial"/>
        </w:rPr>
        <w:t xml:space="preserve"> in writing. </w:t>
      </w:r>
    </w:p>
    <w:p w14:paraId="6501E0E0" w14:textId="77777777" w:rsidR="00884A1D" w:rsidRPr="00884A1D" w:rsidRDefault="00884A1D" w:rsidP="00884A1D">
      <w:pPr>
        <w:jc w:val="both"/>
        <w:rPr>
          <w:rFonts w:ascii="Arial" w:hAnsi="Arial" w:cs="Arial"/>
        </w:rPr>
      </w:pPr>
      <w:r w:rsidRPr="00884A1D">
        <w:rPr>
          <w:rFonts w:ascii="Arial" w:hAnsi="Arial" w:cs="Arial"/>
        </w:rPr>
        <w:t>We may need to request specific information from you to help us confirm your identity and ensure your right to access the information (or to exercise any of your other rights).</w:t>
      </w:r>
    </w:p>
    <w:p w14:paraId="7158DC5E"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Right to Withdraw Consent</w:t>
      </w:r>
    </w:p>
    <w:p w14:paraId="790AE547" w14:textId="553EA597" w:rsidR="00884A1D" w:rsidRPr="00884A1D" w:rsidRDefault="00884A1D" w:rsidP="00884A1D">
      <w:pPr>
        <w:jc w:val="both"/>
        <w:rPr>
          <w:rFonts w:ascii="Arial" w:hAnsi="Arial" w:cs="Arial"/>
        </w:rPr>
      </w:pPr>
      <w:r w:rsidRPr="00884A1D">
        <w:rPr>
          <w:rFonts w:ascii="Arial" w:hAnsi="Arial" w:cs="Arial"/>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Pr>
          <w:rFonts w:ascii="Arial" w:hAnsi="Arial" w:cs="Arial"/>
        </w:rPr>
        <w:t>Elaine Adams, school business manager</w:t>
      </w:r>
      <w:r>
        <w:rPr>
          <w:rFonts w:ascii="Arial" w:hAnsi="Arial" w:cs="Arial"/>
        </w:rPr>
        <w:t>.</w:t>
      </w:r>
      <w:r w:rsidRPr="00884A1D">
        <w:rPr>
          <w:rFonts w:ascii="Arial" w:hAnsi="Arial" w:cs="Arial"/>
        </w:rPr>
        <w:t xml:space="preserve"> Once we have received notification that you have withdrawn your consent, we will no longer process your information for the purpose or purposes you originally agreed to, unless we have another legitimate basis for doing so in law.</w:t>
      </w:r>
    </w:p>
    <w:p w14:paraId="320ABA9F" w14:textId="77777777" w:rsidR="00884A1D" w:rsidRPr="00884A1D" w:rsidRDefault="00884A1D" w:rsidP="00884A1D">
      <w:pPr>
        <w:jc w:val="both"/>
        <w:rPr>
          <w:rFonts w:ascii="Arial" w:hAnsi="Arial" w:cs="Arial"/>
        </w:rPr>
      </w:pPr>
    </w:p>
    <w:p w14:paraId="60A639E8"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How to Raise a Concern</w:t>
      </w:r>
    </w:p>
    <w:p w14:paraId="64085272" w14:textId="053E30CC" w:rsidR="00884A1D" w:rsidRPr="00884A1D" w:rsidRDefault="00884A1D" w:rsidP="00884A1D">
      <w:pPr>
        <w:jc w:val="both"/>
        <w:rPr>
          <w:rFonts w:ascii="Arial" w:hAnsi="Arial" w:cs="Arial"/>
        </w:rPr>
      </w:pPr>
      <w:r w:rsidRPr="00884A1D">
        <w:rPr>
          <w:rFonts w:ascii="Arial" w:hAnsi="Arial" w:cs="Arial"/>
        </w:rPr>
        <w:t xml:space="preserve">We hope that </w:t>
      </w:r>
      <w:r>
        <w:rPr>
          <w:rFonts w:ascii="Arial" w:hAnsi="Arial" w:cs="Arial"/>
        </w:rPr>
        <w:t>Elaine Adams, school business manager</w:t>
      </w:r>
      <w:r w:rsidRPr="00884A1D">
        <w:rPr>
          <w:rFonts w:ascii="Arial" w:hAnsi="Arial" w:cs="Arial"/>
        </w:rPr>
        <w:t xml:space="preserve"> can resolve any query you raise about our use of your information in the first instance.</w:t>
      </w:r>
    </w:p>
    <w:p w14:paraId="2E4FBF19" w14:textId="0338BAB9" w:rsidR="00884A1D" w:rsidRPr="00884A1D" w:rsidRDefault="00884A1D" w:rsidP="00884A1D">
      <w:pPr>
        <w:jc w:val="both"/>
        <w:rPr>
          <w:rFonts w:ascii="Arial" w:hAnsi="Arial" w:cs="Arial"/>
        </w:rPr>
      </w:pPr>
      <w:r w:rsidRPr="00884A1D">
        <w:rPr>
          <w:rFonts w:ascii="Arial" w:hAnsi="Arial" w:cs="Arial"/>
        </w:rPr>
        <w:t>We have appointed a data protection officer (DPO) to oversee compliance with data protection and this privacy notice. If you have any questions about how we handle your personal information which cannot be resolved by</w:t>
      </w:r>
      <w:r w:rsidRPr="00884A1D">
        <w:rPr>
          <w:rFonts w:ascii="Arial" w:hAnsi="Arial" w:cs="Arial"/>
        </w:rPr>
        <w:t xml:space="preserve"> </w:t>
      </w:r>
      <w:r>
        <w:rPr>
          <w:rFonts w:ascii="Arial" w:hAnsi="Arial" w:cs="Arial"/>
        </w:rPr>
        <w:t>Elaine Adams, school business manager</w:t>
      </w:r>
      <w:r w:rsidRPr="00884A1D">
        <w:rPr>
          <w:rFonts w:ascii="Arial" w:hAnsi="Arial" w:cs="Arial"/>
        </w:rPr>
        <w:t>, then you can contact the DPO on the details below: -</w:t>
      </w:r>
    </w:p>
    <w:p w14:paraId="4462FA33" w14:textId="77777777" w:rsidR="00884A1D" w:rsidRPr="00884A1D" w:rsidRDefault="00884A1D" w:rsidP="00884A1D">
      <w:pPr>
        <w:spacing w:after="0"/>
        <w:jc w:val="both"/>
        <w:rPr>
          <w:rFonts w:ascii="Arial" w:hAnsi="Arial" w:cs="Arial"/>
        </w:rPr>
      </w:pPr>
      <w:r w:rsidRPr="00884A1D">
        <w:rPr>
          <w:rFonts w:ascii="Arial" w:hAnsi="Arial" w:cs="Arial"/>
        </w:rPr>
        <w:t>Data Protection Officer: Judicium Consulting Limited</w:t>
      </w:r>
    </w:p>
    <w:p w14:paraId="24254162" w14:textId="77777777" w:rsidR="00884A1D" w:rsidRPr="00884A1D" w:rsidRDefault="00884A1D" w:rsidP="00884A1D">
      <w:pPr>
        <w:spacing w:after="0"/>
        <w:jc w:val="both"/>
        <w:rPr>
          <w:rFonts w:ascii="Arial" w:hAnsi="Arial" w:cs="Arial"/>
        </w:rPr>
      </w:pPr>
      <w:r w:rsidRPr="00884A1D">
        <w:rPr>
          <w:rFonts w:ascii="Arial" w:hAnsi="Arial" w:cs="Arial"/>
        </w:rPr>
        <w:t>Address: 5th Floor, 98 Theobalds Road, London, WC1X 8WB</w:t>
      </w:r>
    </w:p>
    <w:p w14:paraId="444A11AF" w14:textId="77777777" w:rsidR="00884A1D" w:rsidRPr="00884A1D" w:rsidRDefault="00884A1D" w:rsidP="00884A1D">
      <w:pPr>
        <w:spacing w:after="0"/>
        <w:jc w:val="both"/>
        <w:rPr>
          <w:rFonts w:ascii="Arial" w:hAnsi="Arial" w:cs="Arial"/>
        </w:rPr>
      </w:pPr>
      <w:r w:rsidRPr="00884A1D">
        <w:rPr>
          <w:rFonts w:ascii="Arial" w:hAnsi="Arial" w:cs="Arial"/>
        </w:rPr>
        <w:t xml:space="preserve">Email: </w:t>
      </w:r>
      <w:hyperlink r:id="rId7" w:history="1">
        <w:r w:rsidRPr="00884A1D">
          <w:rPr>
            <w:rFonts w:ascii="Arial" w:hAnsi="Arial" w:cs="Arial"/>
          </w:rPr>
          <w:t>dataservices@judicium.com</w:t>
        </w:r>
      </w:hyperlink>
    </w:p>
    <w:p w14:paraId="6895528B" w14:textId="77777777" w:rsidR="00884A1D" w:rsidRPr="00884A1D" w:rsidRDefault="00884A1D" w:rsidP="00884A1D">
      <w:pPr>
        <w:spacing w:after="0"/>
        <w:jc w:val="both"/>
        <w:rPr>
          <w:rFonts w:ascii="Arial" w:hAnsi="Arial" w:cs="Arial"/>
        </w:rPr>
      </w:pPr>
      <w:r w:rsidRPr="00884A1D">
        <w:rPr>
          <w:rFonts w:ascii="Arial" w:hAnsi="Arial" w:cs="Arial"/>
        </w:rPr>
        <w:t xml:space="preserve">Web: </w:t>
      </w:r>
      <w:hyperlink r:id="rId8" w:history="1">
        <w:r w:rsidRPr="00884A1D">
          <w:rPr>
            <w:rStyle w:val="Hyperlink"/>
            <w:rFonts w:ascii="Arial" w:hAnsi="Arial" w:cs="Arial"/>
          </w:rPr>
          <w:t>www.judiciumeducation.co.uk</w:t>
        </w:r>
      </w:hyperlink>
      <w:r w:rsidRPr="00884A1D">
        <w:rPr>
          <w:rFonts w:ascii="Arial" w:hAnsi="Arial" w:cs="Arial"/>
        </w:rPr>
        <w:t xml:space="preserve">  </w:t>
      </w:r>
    </w:p>
    <w:p w14:paraId="438C94E2" w14:textId="77777777" w:rsidR="00884A1D" w:rsidRPr="00884A1D" w:rsidRDefault="00884A1D" w:rsidP="00884A1D">
      <w:pPr>
        <w:spacing w:after="0"/>
        <w:jc w:val="both"/>
        <w:rPr>
          <w:rFonts w:ascii="Arial" w:hAnsi="Arial" w:cs="Arial"/>
        </w:rPr>
      </w:pPr>
    </w:p>
    <w:p w14:paraId="03387BA5" w14:textId="77777777" w:rsidR="00884A1D" w:rsidRPr="00884A1D" w:rsidRDefault="00884A1D" w:rsidP="00884A1D">
      <w:pPr>
        <w:jc w:val="both"/>
        <w:rPr>
          <w:rFonts w:ascii="Arial" w:hAnsi="Arial" w:cs="Arial"/>
        </w:rPr>
      </w:pPr>
      <w:r w:rsidRPr="00884A1D">
        <w:rPr>
          <w:rFonts w:ascii="Arial" w:hAnsi="Arial" w:cs="Arial"/>
        </w:rPr>
        <w:t>You have the right to make a complaint at any time to the Information Commissioner’s Office, the UK supervisory authority for data protection issues.</w:t>
      </w:r>
    </w:p>
    <w:p w14:paraId="28EC1EBE" w14:textId="77777777" w:rsidR="00884A1D" w:rsidRPr="00884A1D" w:rsidRDefault="00884A1D" w:rsidP="00884A1D">
      <w:pPr>
        <w:jc w:val="both"/>
        <w:rPr>
          <w:rFonts w:ascii="Arial" w:hAnsi="Arial" w:cs="Arial"/>
        </w:rPr>
      </w:pPr>
    </w:p>
    <w:p w14:paraId="0564228A" w14:textId="77777777" w:rsidR="00884A1D" w:rsidRPr="00884A1D" w:rsidRDefault="00884A1D" w:rsidP="00884A1D">
      <w:pPr>
        <w:rPr>
          <w:rFonts w:ascii="Arial" w:hAnsi="Arial" w:cs="Arial"/>
          <w:b/>
          <w:bCs/>
          <w:color w:val="000000" w:themeColor="text1"/>
          <w:u w:val="single"/>
        </w:rPr>
      </w:pPr>
      <w:r w:rsidRPr="00884A1D">
        <w:rPr>
          <w:rFonts w:ascii="Arial" w:hAnsi="Arial" w:cs="Arial"/>
          <w:b/>
          <w:bCs/>
          <w:color w:val="000000" w:themeColor="text1"/>
          <w:u w:val="single"/>
        </w:rPr>
        <w:t>Changes to this Privacy Notice</w:t>
      </w:r>
    </w:p>
    <w:p w14:paraId="6D8DC57F" w14:textId="77777777" w:rsidR="00884A1D" w:rsidRPr="00884A1D" w:rsidRDefault="00884A1D" w:rsidP="00884A1D">
      <w:pPr>
        <w:rPr>
          <w:rFonts w:ascii="Arial" w:hAnsi="Arial" w:cs="Arial"/>
        </w:rPr>
      </w:pPr>
      <w:r w:rsidRPr="00884A1D">
        <w:rPr>
          <w:rFonts w:ascii="Arial" w:hAnsi="Arial" w:cs="Arial"/>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013889D2" w14:textId="77777777" w:rsidR="00EE2680" w:rsidRPr="00884A1D" w:rsidRDefault="00EE2680" w:rsidP="00884A1D">
      <w:pPr>
        <w:rPr>
          <w:rFonts w:ascii="Arial" w:hAnsi="Arial" w:cs="Arial"/>
          <w:b/>
          <w:bCs/>
        </w:rPr>
      </w:pPr>
    </w:p>
    <w:sectPr w:rsidR="00EE2680" w:rsidRPr="00884A1D" w:rsidSect="00EE2680">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4FAA6" w14:textId="77777777" w:rsidR="006A7AAD" w:rsidRDefault="006A7AAD" w:rsidP="00EE2680">
      <w:pPr>
        <w:spacing w:after="0" w:line="240" w:lineRule="auto"/>
      </w:pPr>
      <w:r>
        <w:separator/>
      </w:r>
    </w:p>
  </w:endnote>
  <w:endnote w:type="continuationSeparator" w:id="0">
    <w:p w14:paraId="483D6F07" w14:textId="77777777" w:rsidR="006A7AAD" w:rsidRDefault="006A7AAD" w:rsidP="00EE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2C95" w14:textId="700F9942" w:rsidR="00EE2680" w:rsidRDefault="00EE2680">
    <w:pPr>
      <w:pStyle w:val="Footer"/>
    </w:pPr>
    <w:r>
      <w:rPr>
        <w:noProof/>
      </w:rPr>
      <w:drawing>
        <wp:anchor distT="0" distB="0" distL="114300" distR="114300" simplePos="0" relativeHeight="251661312" behindDoc="0" locked="0" layoutInCell="1" hidden="0" allowOverlap="1" wp14:anchorId="21775A33" wp14:editId="0CB80E06">
          <wp:simplePos x="0" y="0"/>
          <wp:positionH relativeFrom="column">
            <wp:posOffset>-454682</wp:posOffset>
          </wp:positionH>
          <wp:positionV relativeFrom="paragraph">
            <wp:posOffset>171450</wp:posOffset>
          </wp:positionV>
          <wp:extent cx="8067614" cy="438318"/>
          <wp:effectExtent l="0" t="0" r="0" b="0"/>
          <wp:wrapSquare wrapText="bothSides" distT="0" distB="0" distL="114300" distR="1143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t="85150"/>
                  <a:stretch>
                    <a:fillRect/>
                  </a:stretch>
                </pic:blipFill>
                <pic:spPr>
                  <a:xfrm>
                    <a:off x="0" y="0"/>
                    <a:ext cx="8067614" cy="43831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700B8" w14:textId="77777777" w:rsidR="006A7AAD" w:rsidRDefault="006A7AAD" w:rsidP="00EE2680">
      <w:pPr>
        <w:spacing w:after="0" w:line="240" w:lineRule="auto"/>
      </w:pPr>
      <w:r>
        <w:separator/>
      </w:r>
    </w:p>
  </w:footnote>
  <w:footnote w:type="continuationSeparator" w:id="0">
    <w:p w14:paraId="404E2B33" w14:textId="77777777" w:rsidR="006A7AAD" w:rsidRDefault="006A7AAD" w:rsidP="00EE2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C5EA" w14:textId="1B2C9E08" w:rsidR="00EE2680" w:rsidRDefault="00EE2680">
    <w:pPr>
      <w:pStyle w:val="Header"/>
    </w:pPr>
    <w:r>
      <w:rPr>
        <w:noProof/>
      </w:rPr>
      <w:drawing>
        <wp:anchor distT="0" distB="0" distL="114300" distR="114300" simplePos="0" relativeHeight="251659264" behindDoc="0" locked="0" layoutInCell="1" hidden="0" allowOverlap="1" wp14:anchorId="182BB15C" wp14:editId="49960437">
          <wp:simplePos x="0" y="0"/>
          <wp:positionH relativeFrom="page">
            <wp:align>left</wp:align>
          </wp:positionH>
          <wp:positionV relativeFrom="paragraph">
            <wp:posOffset>-429260</wp:posOffset>
          </wp:positionV>
          <wp:extent cx="8067614" cy="438318"/>
          <wp:effectExtent l="0" t="0" r="0" b="0"/>
          <wp:wrapSquare wrapText="bothSides" distT="0" distB="0" distL="114300" distR="114300"/>
          <wp:docPr id="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t="85150"/>
                  <a:stretch>
                    <a:fillRect/>
                  </a:stretch>
                </pic:blipFill>
                <pic:spPr>
                  <a:xfrm>
                    <a:off x="0" y="0"/>
                    <a:ext cx="8067614" cy="4383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0"/>
    <w:rsid w:val="006003F3"/>
    <w:rsid w:val="006A7AAD"/>
    <w:rsid w:val="00884A1D"/>
    <w:rsid w:val="008A2B88"/>
    <w:rsid w:val="00EE2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0B8F"/>
  <w15:chartTrackingRefBased/>
  <w15:docId w15:val="{46823ECE-5395-4A9A-BE6C-EF2883AE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2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680"/>
  </w:style>
  <w:style w:type="paragraph" w:styleId="Footer">
    <w:name w:val="footer"/>
    <w:basedOn w:val="Normal"/>
    <w:link w:val="FooterChar"/>
    <w:uiPriority w:val="99"/>
    <w:unhideWhenUsed/>
    <w:rsid w:val="00EE2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680"/>
  </w:style>
  <w:style w:type="table" w:styleId="TableGrid">
    <w:name w:val="Table Grid"/>
    <w:basedOn w:val="TableNormal"/>
    <w:uiPriority w:val="39"/>
    <w:rsid w:val="00EE268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E2680"/>
    <w:rPr>
      <w:i/>
      <w:iCs/>
      <w:color w:val="404040" w:themeColor="text1" w:themeTint="BF"/>
    </w:rPr>
  </w:style>
  <w:style w:type="character" w:styleId="Hyperlink">
    <w:name w:val="Hyperlink"/>
    <w:basedOn w:val="DefaultParagraphFont"/>
    <w:uiPriority w:val="99"/>
    <w:unhideWhenUsed/>
    <w:rsid w:val="00EE2680"/>
    <w:rPr>
      <w:color w:val="0563C1" w:themeColor="hyperlink"/>
      <w:u w:val="single"/>
    </w:rPr>
  </w:style>
  <w:style w:type="character" w:styleId="UnresolvedMention">
    <w:name w:val="Unresolved Mention"/>
    <w:basedOn w:val="DefaultParagraphFont"/>
    <w:uiPriority w:val="99"/>
    <w:semiHidden/>
    <w:unhideWhenUsed/>
    <w:rsid w:val="00EE2680"/>
    <w:rPr>
      <w:color w:val="605E5C"/>
      <w:shd w:val="clear" w:color="auto" w:fill="E1DFDD"/>
    </w:rPr>
  </w:style>
  <w:style w:type="character" w:styleId="CommentReference">
    <w:name w:val="annotation reference"/>
    <w:uiPriority w:val="99"/>
    <w:semiHidden/>
    <w:unhideWhenUsed/>
    <w:rsid w:val="00884A1D"/>
    <w:rPr>
      <w:sz w:val="16"/>
      <w:szCs w:val="16"/>
    </w:rPr>
  </w:style>
  <w:style w:type="paragraph" w:styleId="CommentText">
    <w:name w:val="annotation text"/>
    <w:basedOn w:val="Normal"/>
    <w:link w:val="CommentTextChar"/>
    <w:uiPriority w:val="99"/>
    <w:unhideWhenUsed/>
    <w:rsid w:val="00884A1D"/>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884A1D"/>
    <w:rPr>
      <w:rFonts w:ascii="Times New Roman" w:eastAsia="PMingLiU" w:hAnsi="Times New Roman" w:cs="Times New Roman"/>
      <w:sz w:val="20"/>
      <w:szCs w:val="20"/>
    </w:rPr>
  </w:style>
  <w:style w:type="paragraph" w:styleId="ListParagraph">
    <w:name w:val="List Paragraph"/>
    <w:basedOn w:val="Normal"/>
    <w:uiPriority w:val="34"/>
    <w:qFormat/>
    <w:rsid w:val="00884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diciumeducation.co.uk" TargetMode="External"/><Relationship Id="rId3" Type="http://schemas.openxmlformats.org/officeDocument/2006/relationships/settings" Target="settings.xml"/><Relationship Id="rId7" Type="http://schemas.openxmlformats.org/officeDocument/2006/relationships/hyperlink" Target="mailto:dataservices@judici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2143</Words>
  <Characters>12220</Characters>
  <Application>Microsoft Office Word</Application>
  <DocSecurity>0</DocSecurity>
  <Lines>101</Lines>
  <Paragraphs>28</Paragraphs>
  <ScaleCrop>false</ScaleCrop>
  <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Wallace</dc:creator>
  <cp:keywords/>
  <dc:description/>
  <cp:lastModifiedBy>Dave Wallace</cp:lastModifiedBy>
  <cp:revision>3</cp:revision>
  <dcterms:created xsi:type="dcterms:W3CDTF">2026-01-19T13:04:00Z</dcterms:created>
  <dcterms:modified xsi:type="dcterms:W3CDTF">2026-01-19T13:11:00Z</dcterms:modified>
</cp:coreProperties>
</file>