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749F7" w14:textId="77777777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ndika" w:eastAsia="Andika" w:hAnsi="Andika" w:cs="Andika"/>
          <w:b/>
          <w:color w:val="0070C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30B23AD" wp14:editId="5D644FC1">
            <wp:simplePos x="0" y="0"/>
            <wp:positionH relativeFrom="column">
              <wp:posOffset>-733423</wp:posOffset>
            </wp:positionH>
            <wp:positionV relativeFrom="paragraph">
              <wp:posOffset>114300</wp:posOffset>
            </wp:positionV>
            <wp:extent cx="7639441" cy="1138617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59305"/>
                    <a:stretch>
                      <a:fillRect/>
                    </a:stretch>
                  </pic:blipFill>
                  <pic:spPr>
                    <a:xfrm>
                      <a:off x="0" y="0"/>
                      <a:ext cx="7639441" cy="11386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8D7BBE" w14:textId="77777777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ndika" w:eastAsia="Andika" w:hAnsi="Andika" w:cs="Andika"/>
          <w:b/>
          <w:color w:val="0070C0"/>
        </w:rPr>
      </w:pPr>
    </w:p>
    <w:p w14:paraId="74D12141" w14:textId="77777777" w:rsidR="00D76E5A" w:rsidRPr="00C40BA1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Calibri"/>
          <w:b/>
          <w:sz w:val="52"/>
          <w:szCs w:val="52"/>
        </w:rPr>
      </w:pPr>
      <w:r w:rsidRPr="00C40BA1">
        <w:rPr>
          <w:rFonts w:eastAsia="Calibri"/>
          <w:b/>
          <w:sz w:val="52"/>
          <w:szCs w:val="52"/>
        </w:rPr>
        <w:t xml:space="preserve">School Uniform Policy </w:t>
      </w:r>
    </w:p>
    <w:p w14:paraId="15F5B6C6" w14:textId="77777777" w:rsidR="00D76E5A" w:rsidRPr="00C40BA1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Calibri"/>
          <w:b/>
          <w:sz w:val="52"/>
          <w:szCs w:val="52"/>
        </w:rPr>
      </w:pPr>
    </w:p>
    <w:p w14:paraId="0E717CA9" w14:textId="6170A92B" w:rsidR="00D76E5A" w:rsidRPr="00B5500C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Calibri"/>
          <w:b/>
          <w:sz w:val="52"/>
          <w:szCs w:val="52"/>
        </w:rPr>
      </w:pPr>
      <w:r w:rsidRPr="00B5500C">
        <w:rPr>
          <w:rFonts w:eastAsia="Calibri"/>
          <w:b/>
          <w:sz w:val="52"/>
          <w:szCs w:val="52"/>
        </w:rPr>
        <w:t>202</w:t>
      </w:r>
      <w:r w:rsidR="00C40BA1" w:rsidRPr="00B5500C">
        <w:rPr>
          <w:rFonts w:eastAsia="Calibri"/>
          <w:b/>
          <w:sz w:val="52"/>
          <w:szCs w:val="52"/>
        </w:rPr>
        <w:t>5</w:t>
      </w:r>
      <w:r w:rsidRPr="00B5500C">
        <w:rPr>
          <w:rFonts w:eastAsia="Calibri"/>
          <w:b/>
          <w:sz w:val="52"/>
          <w:szCs w:val="52"/>
        </w:rPr>
        <w:t xml:space="preserve"> – 202</w:t>
      </w:r>
      <w:r w:rsidR="00C40BA1" w:rsidRPr="00B5500C">
        <w:rPr>
          <w:rFonts w:eastAsia="Calibri"/>
          <w:b/>
          <w:sz w:val="52"/>
          <w:szCs w:val="52"/>
        </w:rPr>
        <w:t>6</w:t>
      </w:r>
      <w:r w:rsidRPr="00B5500C">
        <w:rPr>
          <w:rFonts w:eastAsia="Calibri"/>
          <w:b/>
          <w:sz w:val="52"/>
          <w:szCs w:val="52"/>
        </w:rPr>
        <w:t xml:space="preserve"> </w:t>
      </w:r>
    </w:p>
    <w:p w14:paraId="32C811BF" w14:textId="77777777" w:rsidR="00D76E5A" w:rsidRPr="00B5500C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405DA8A0" w14:textId="77777777" w:rsidR="00D76E5A" w:rsidRPr="00B5500C" w:rsidRDefault="00F21F60">
      <w:pPr>
        <w:jc w:val="center"/>
        <w:rPr>
          <w:b/>
        </w:rPr>
      </w:pPr>
      <w:r w:rsidRPr="00B5500C">
        <w:rPr>
          <w:b/>
        </w:rPr>
        <w:t>Date Adopted: 21.11.23</w:t>
      </w:r>
    </w:p>
    <w:p w14:paraId="641ACC9A" w14:textId="1398E39F" w:rsidR="00D76E5A" w:rsidRPr="00B5500C" w:rsidRDefault="00F21F60">
      <w:pPr>
        <w:jc w:val="center"/>
        <w:rPr>
          <w:b/>
        </w:rPr>
      </w:pPr>
      <w:r w:rsidRPr="00B5500C">
        <w:rPr>
          <w:b/>
        </w:rPr>
        <w:t>Date of Review: November 202</w:t>
      </w:r>
      <w:r w:rsidR="00C40BA1" w:rsidRPr="00B5500C">
        <w:rPr>
          <w:b/>
        </w:rPr>
        <w:t>6</w:t>
      </w:r>
    </w:p>
    <w:p w14:paraId="73281EE9" w14:textId="302ACFEB" w:rsidR="00D76E5A" w:rsidRDefault="00F21F60">
      <w:pPr>
        <w:jc w:val="center"/>
        <w:rPr>
          <w:b/>
        </w:rPr>
      </w:pPr>
      <w:r w:rsidRPr="00B5500C">
        <w:rPr>
          <w:b/>
        </w:rPr>
        <w:t>Committee: Assets</w:t>
      </w:r>
    </w:p>
    <w:p w14:paraId="7577385E" w14:textId="79BA71B8" w:rsidR="00B5500C" w:rsidRDefault="00B5500C">
      <w:pPr>
        <w:jc w:val="center"/>
        <w:rPr>
          <w:b/>
        </w:rPr>
      </w:pPr>
    </w:p>
    <w:p w14:paraId="063440B2" w14:textId="77777777" w:rsidR="00B5500C" w:rsidRDefault="00B5500C" w:rsidP="00B5500C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Signed: </w:t>
      </w:r>
      <w:r>
        <w:rPr>
          <w:b/>
          <w:bCs/>
          <w:noProof/>
          <w:color w:val="000000"/>
          <w:sz w:val="24"/>
          <w:szCs w:val="24"/>
        </w:rPr>
        <w:drawing>
          <wp:inline distT="0" distB="0" distL="0" distR="0" wp14:anchorId="1DA2AC5B" wp14:editId="04BAED2C">
            <wp:extent cx="1009650" cy="300392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26" cy="30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99E8D" w14:textId="77777777" w:rsidR="00B5500C" w:rsidRPr="00C40BA1" w:rsidRDefault="00B5500C">
      <w:pPr>
        <w:jc w:val="center"/>
        <w:rPr>
          <w:b/>
        </w:rPr>
      </w:pPr>
    </w:p>
    <w:p w14:paraId="6536D138" w14:textId="77777777" w:rsidR="00D76E5A" w:rsidRPr="00C40BA1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030545DC" w14:textId="77777777" w:rsidR="00D76E5A" w:rsidRPr="00C40BA1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eastAsia="Calibri"/>
          <w:b/>
          <w:sz w:val="24"/>
          <w:szCs w:val="24"/>
        </w:rPr>
      </w:pPr>
    </w:p>
    <w:p w14:paraId="7C55CDB4" w14:textId="77777777" w:rsidR="00D76E5A" w:rsidRPr="00C40BA1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eastAsia="Calibri"/>
          <w:b/>
          <w:sz w:val="24"/>
          <w:szCs w:val="24"/>
        </w:rPr>
      </w:pPr>
      <w:r w:rsidRPr="00C40BA1">
        <w:rPr>
          <w:rFonts w:eastAsia="Calibri"/>
          <w:b/>
          <w:sz w:val="24"/>
          <w:szCs w:val="24"/>
        </w:rPr>
        <w:t xml:space="preserve">Code of Conduct </w:t>
      </w:r>
    </w:p>
    <w:p w14:paraId="02C168DC" w14:textId="77777777" w:rsidR="00D76E5A" w:rsidRPr="00C40BA1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The school Code of Conduct states, ‘Look Smart’, which is a paraphrase from the statement, </w:t>
      </w:r>
    </w:p>
    <w:p w14:paraId="50E06AB5" w14:textId="77777777" w:rsidR="00D76E5A" w:rsidRPr="00C40BA1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4C6A70BB" w14:textId="77777777" w:rsidR="00D76E5A" w:rsidRPr="00C40BA1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Calibri"/>
          <w:b/>
          <w:sz w:val="24"/>
          <w:szCs w:val="24"/>
        </w:rPr>
      </w:pPr>
      <w:r w:rsidRPr="00C40BA1">
        <w:rPr>
          <w:rFonts w:eastAsia="Calibri"/>
          <w:b/>
          <w:sz w:val="24"/>
          <w:szCs w:val="24"/>
        </w:rPr>
        <w:t xml:space="preserve">We will wear our uniform showing pride in ourselves and in our school. </w:t>
      </w:r>
    </w:p>
    <w:p w14:paraId="2A7391A6" w14:textId="77777777" w:rsidR="00D76E5A" w:rsidRPr="00C40BA1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/>
        <w:rPr>
          <w:rFonts w:eastAsia="Calibri"/>
          <w:b/>
          <w:sz w:val="24"/>
          <w:szCs w:val="24"/>
        </w:rPr>
      </w:pPr>
    </w:p>
    <w:p w14:paraId="2EA74D5F" w14:textId="77777777" w:rsidR="00D76E5A" w:rsidRPr="00C40BA1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/>
        <w:rPr>
          <w:rFonts w:eastAsia="Calibri"/>
          <w:b/>
          <w:sz w:val="24"/>
          <w:szCs w:val="24"/>
        </w:rPr>
      </w:pPr>
      <w:r w:rsidRPr="00C40BA1">
        <w:rPr>
          <w:rFonts w:eastAsia="Calibri"/>
          <w:b/>
          <w:sz w:val="24"/>
          <w:szCs w:val="24"/>
        </w:rPr>
        <w:t xml:space="preserve">Principles </w:t>
      </w:r>
    </w:p>
    <w:p w14:paraId="634FF499" w14:textId="39D1CB1E" w:rsidR="00D76E5A" w:rsidRPr="00C40BA1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right="-6" w:firstLine="10"/>
        <w:jc w:val="both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>It is our policy that all children should wear clothing that is in keeping with a purposeful learning</w:t>
      </w:r>
      <w:r w:rsidR="00C40BA1">
        <w:rPr>
          <w:rFonts w:eastAsia="Calibri"/>
          <w:sz w:val="24"/>
          <w:szCs w:val="24"/>
        </w:rPr>
        <w:t xml:space="preserve"> </w:t>
      </w:r>
      <w:r w:rsidRPr="00C40BA1">
        <w:rPr>
          <w:rFonts w:eastAsia="Calibri"/>
          <w:sz w:val="24"/>
          <w:szCs w:val="24"/>
        </w:rPr>
        <w:t>ethos. We also believe it is important that certain activities are facilitated by specialised</w:t>
      </w:r>
      <w:r w:rsidR="00C40BA1">
        <w:rPr>
          <w:rFonts w:eastAsia="Calibri"/>
          <w:sz w:val="24"/>
          <w:szCs w:val="24"/>
        </w:rPr>
        <w:t xml:space="preserve"> </w:t>
      </w:r>
      <w:r w:rsidRPr="00C40BA1">
        <w:rPr>
          <w:rFonts w:eastAsia="Calibri"/>
          <w:sz w:val="24"/>
          <w:szCs w:val="24"/>
        </w:rPr>
        <w:t xml:space="preserve">and appropriate clothing when attending school, or when participating in a school-organised event  outside normal school hours. We provide a complete list of the items needed for children’s school  uniform in this policy and on the school website. </w:t>
      </w:r>
    </w:p>
    <w:p w14:paraId="0D678F8A" w14:textId="77777777" w:rsidR="00D76E5A" w:rsidRPr="00C40BA1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b/>
          <w:sz w:val="24"/>
          <w:szCs w:val="24"/>
        </w:rPr>
      </w:pPr>
    </w:p>
    <w:p w14:paraId="58FA6192" w14:textId="77777777" w:rsidR="00D76E5A" w:rsidRPr="00C40BA1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b/>
          <w:sz w:val="24"/>
          <w:szCs w:val="24"/>
        </w:rPr>
      </w:pPr>
      <w:r w:rsidRPr="00C40BA1">
        <w:rPr>
          <w:rFonts w:eastAsia="Calibri"/>
          <w:b/>
          <w:sz w:val="24"/>
          <w:szCs w:val="24"/>
        </w:rPr>
        <w:t xml:space="preserve">Aims </w:t>
      </w:r>
    </w:p>
    <w:p w14:paraId="187DFFF9" w14:textId="77777777" w:rsidR="00D76E5A" w:rsidRPr="00C40BA1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0" w:hanging="15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Our policy for children’s school uniform is based on the belief that a school uniform: </w:t>
      </w:r>
    </w:p>
    <w:p w14:paraId="34D1B672" w14:textId="77777777" w:rsidR="00D76E5A" w:rsidRPr="00C40BA1" w:rsidRDefault="00F21F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71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promotes a sense of pride in the school  </w:t>
      </w:r>
    </w:p>
    <w:p w14:paraId="6C50F5B9" w14:textId="77777777" w:rsidR="00D76E5A" w:rsidRPr="00C40BA1" w:rsidRDefault="00F21F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engenders a feeling of community and belonging  </w:t>
      </w:r>
    </w:p>
    <w:p w14:paraId="78EFB0E4" w14:textId="77777777" w:rsidR="00D76E5A" w:rsidRPr="00C40BA1" w:rsidRDefault="00F21F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is practical and smart  </w:t>
      </w:r>
    </w:p>
    <w:p w14:paraId="1E62103E" w14:textId="77777777" w:rsidR="00D76E5A" w:rsidRPr="00C40BA1" w:rsidRDefault="00F21F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identifies the children with the school  </w:t>
      </w:r>
    </w:p>
    <w:p w14:paraId="3315E647" w14:textId="77777777" w:rsidR="00D76E5A" w:rsidRPr="00C40BA1" w:rsidRDefault="00F21F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makes children feel equal to their peers in terms of appearance  </w:t>
      </w:r>
    </w:p>
    <w:p w14:paraId="6A2FFDC5" w14:textId="77777777" w:rsidR="00D76E5A" w:rsidRPr="00C40BA1" w:rsidRDefault="00F21F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is regarded as suitable, and good value for money, by most parents  </w:t>
      </w:r>
    </w:p>
    <w:p w14:paraId="4E274F73" w14:textId="77777777" w:rsidR="00D76E5A" w:rsidRPr="00C40BA1" w:rsidRDefault="00F21F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has been designed with health and safety in mind. </w:t>
      </w:r>
    </w:p>
    <w:p w14:paraId="551FC34C" w14:textId="77777777" w:rsidR="00D76E5A" w:rsidRPr="00C40BA1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eastAsia="Calibri"/>
          <w:b/>
          <w:sz w:val="24"/>
          <w:szCs w:val="24"/>
        </w:rPr>
      </w:pPr>
      <w:r w:rsidRPr="00C40BA1">
        <w:rPr>
          <w:rFonts w:eastAsia="Calibri"/>
          <w:b/>
          <w:sz w:val="24"/>
          <w:szCs w:val="24"/>
        </w:rPr>
        <w:t xml:space="preserve">Our school colours are royal blue, grey and white and the uniform is as follows: </w:t>
      </w:r>
    </w:p>
    <w:p w14:paraId="3E941041" w14:textId="77777777" w:rsidR="00D76E5A" w:rsidRPr="00C40BA1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/>
        <w:rPr>
          <w:rFonts w:eastAsia="Calibri"/>
          <w:b/>
          <w:sz w:val="24"/>
          <w:szCs w:val="24"/>
        </w:rPr>
      </w:pPr>
    </w:p>
    <w:p w14:paraId="514058B1" w14:textId="77777777" w:rsidR="00D76E5A" w:rsidRPr="00C40BA1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/>
        <w:rPr>
          <w:rFonts w:eastAsia="Calibri"/>
          <w:b/>
          <w:sz w:val="24"/>
          <w:szCs w:val="24"/>
        </w:rPr>
      </w:pPr>
    </w:p>
    <w:p w14:paraId="2C97584B" w14:textId="77777777" w:rsidR="00D76E5A" w:rsidRPr="00C40BA1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  <w:u w:val="single"/>
        </w:rPr>
        <w:t>Autumn &amp; Spring term</w:t>
      </w:r>
      <w:r w:rsidRPr="00C40BA1">
        <w:rPr>
          <w:rFonts w:eastAsia="Calibri"/>
          <w:sz w:val="24"/>
          <w:szCs w:val="24"/>
        </w:rPr>
        <w:t xml:space="preserve"> </w:t>
      </w:r>
    </w:p>
    <w:p w14:paraId="4522EE7E" w14:textId="77777777" w:rsidR="00D76E5A" w:rsidRPr="00C40BA1" w:rsidRDefault="00F21F6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Royal blue pullover, cardigan or school sweatshirt with school logo  </w:t>
      </w:r>
    </w:p>
    <w:p w14:paraId="682428EB" w14:textId="77777777" w:rsidR="00D76E5A" w:rsidRPr="00C40BA1" w:rsidRDefault="00F21F6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White blouse or shirt and school tie (yellow and blue) </w:t>
      </w:r>
    </w:p>
    <w:p w14:paraId="4E42B4B5" w14:textId="77777777" w:rsidR="00D76E5A" w:rsidRPr="00C40BA1" w:rsidRDefault="00F21F60">
      <w:pPr>
        <w:widowControl w:val="0"/>
        <w:numPr>
          <w:ilvl w:val="0"/>
          <w:numId w:val="2"/>
        </w:numP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Grey skirt or pinafore dress or dark grey tailored trousers </w:t>
      </w:r>
    </w:p>
    <w:p w14:paraId="701B6ED3" w14:textId="77777777" w:rsidR="00D76E5A" w:rsidRPr="00C40BA1" w:rsidRDefault="00F21F6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lastRenderedPageBreak/>
        <w:t xml:space="preserve">Grey socks, white knee-length socks or grey tights </w:t>
      </w:r>
    </w:p>
    <w:p w14:paraId="67778425" w14:textId="77777777" w:rsidR="00D76E5A" w:rsidRPr="00C40BA1" w:rsidRDefault="00F21F6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Black shoes </w:t>
      </w:r>
    </w:p>
    <w:p w14:paraId="6F156411" w14:textId="77777777" w:rsidR="00D76E5A" w:rsidRPr="00C40BA1" w:rsidRDefault="00D76E5A">
      <w:pPr>
        <w:widowControl w:val="0"/>
        <w:spacing w:line="240" w:lineRule="auto"/>
        <w:rPr>
          <w:rFonts w:eastAsia="Calibri"/>
          <w:sz w:val="24"/>
          <w:szCs w:val="24"/>
        </w:rPr>
      </w:pPr>
    </w:p>
    <w:p w14:paraId="22ACDE35" w14:textId="5B70F959" w:rsidR="00D76E5A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rFonts w:eastAsia="Calibri"/>
          <w:sz w:val="24"/>
          <w:szCs w:val="24"/>
          <w:u w:val="single"/>
        </w:rPr>
      </w:pPr>
    </w:p>
    <w:p w14:paraId="181AB150" w14:textId="77777777" w:rsidR="0057242D" w:rsidRPr="00C40BA1" w:rsidRDefault="005724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rFonts w:eastAsia="Calibri"/>
          <w:sz w:val="24"/>
          <w:szCs w:val="24"/>
          <w:u w:val="single"/>
        </w:rPr>
      </w:pPr>
    </w:p>
    <w:p w14:paraId="5CD55ECF" w14:textId="77777777" w:rsidR="00D76E5A" w:rsidRPr="00C40BA1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  <w:u w:val="single"/>
        </w:rPr>
        <w:t>Summer term</w:t>
      </w:r>
      <w:r w:rsidRPr="00C40BA1">
        <w:rPr>
          <w:rFonts w:eastAsia="Calibri"/>
          <w:sz w:val="24"/>
          <w:szCs w:val="24"/>
        </w:rPr>
        <w:t xml:space="preserve"> </w:t>
      </w:r>
    </w:p>
    <w:p w14:paraId="00A316F3" w14:textId="77777777" w:rsidR="00D76E5A" w:rsidRPr="00C40BA1" w:rsidRDefault="00F21F6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Pale blue polo shirt (with school logo optional)  </w:t>
      </w:r>
    </w:p>
    <w:p w14:paraId="0BB42366" w14:textId="77777777" w:rsidR="00D76E5A" w:rsidRPr="00C40BA1" w:rsidRDefault="00F21F6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Grey shorts, trousers or grey skirt </w:t>
      </w:r>
    </w:p>
    <w:p w14:paraId="18BEBF99" w14:textId="77777777" w:rsidR="00D76E5A" w:rsidRPr="00C40BA1" w:rsidRDefault="00F21F6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>Blue check gingham dress</w:t>
      </w:r>
    </w:p>
    <w:p w14:paraId="68C910C2" w14:textId="77777777" w:rsidR="00D76E5A" w:rsidRPr="00C40BA1" w:rsidRDefault="00F21F6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Grey or white knee-length socks </w:t>
      </w:r>
    </w:p>
    <w:p w14:paraId="0494BF34" w14:textId="77777777" w:rsidR="00D76E5A" w:rsidRPr="00C40BA1" w:rsidRDefault="00F21F6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>Black shoes</w:t>
      </w:r>
    </w:p>
    <w:p w14:paraId="5977EC14" w14:textId="77777777" w:rsidR="00D76E5A" w:rsidRPr="00C40BA1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/>
        <w:rPr>
          <w:rFonts w:eastAsia="Calibri"/>
          <w:b/>
          <w:sz w:val="24"/>
          <w:szCs w:val="24"/>
        </w:rPr>
      </w:pPr>
    </w:p>
    <w:p w14:paraId="68A8B253" w14:textId="77777777" w:rsidR="00D76E5A" w:rsidRPr="00C40BA1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/>
        <w:rPr>
          <w:rFonts w:eastAsia="Calibri"/>
          <w:b/>
          <w:sz w:val="24"/>
          <w:szCs w:val="24"/>
        </w:rPr>
      </w:pPr>
      <w:r w:rsidRPr="00C40BA1">
        <w:rPr>
          <w:rFonts w:eastAsia="Calibri"/>
          <w:b/>
          <w:sz w:val="24"/>
          <w:szCs w:val="24"/>
        </w:rPr>
        <w:t xml:space="preserve">For PE </w:t>
      </w:r>
      <w:r w:rsidRPr="00C40BA1">
        <w:rPr>
          <w:rFonts w:eastAsia="Calibri"/>
          <w:b/>
          <w:sz w:val="24"/>
          <w:szCs w:val="24"/>
          <w:u w:val="single"/>
        </w:rPr>
        <w:t xml:space="preserve">all </w:t>
      </w:r>
      <w:r w:rsidRPr="00C40BA1">
        <w:rPr>
          <w:rFonts w:eastAsia="Calibri"/>
          <w:b/>
          <w:sz w:val="24"/>
          <w:szCs w:val="24"/>
        </w:rPr>
        <w:t xml:space="preserve">children need: </w:t>
      </w:r>
    </w:p>
    <w:p w14:paraId="2ACE0C0C" w14:textId="77777777" w:rsidR="00D76E5A" w:rsidRPr="00C40BA1" w:rsidRDefault="00F21F6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>Royal blue sweatshirt with school badge &amp; royal blue jogging bottoms or Royal blue hoodie with school badge</w:t>
      </w:r>
    </w:p>
    <w:p w14:paraId="3DB0DF6F" w14:textId="77777777" w:rsidR="00D76E5A" w:rsidRPr="00C40BA1" w:rsidRDefault="00F21F6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White polo shirt (with school badge optional) </w:t>
      </w:r>
    </w:p>
    <w:p w14:paraId="37DC00A6" w14:textId="77777777" w:rsidR="00D76E5A" w:rsidRPr="00C40BA1" w:rsidRDefault="00F21F6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0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Royal blue PE shorts (as alternative to jogging bottoms in the summer term and start of the  autumn term) </w:t>
      </w:r>
    </w:p>
    <w:p w14:paraId="0E11C084" w14:textId="77777777" w:rsidR="00D76E5A" w:rsidRPr="00C40BA1" w:rsidRDefault="00F21F6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Black gym shoes/ pumps </w:t>
      </w:r>
    </w:p>
    <w:p w14:paraId="5A13441F" w14:textId="77777777" w:rsidR="00D76E5A" w:rsidRPr="00C40BA1" w:rsidRDefault="00F21F6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White socks </w:t>
      </w:r>
    </w:p>
    <w:p w14:paraId="30292DA2" w14:textId="77777777" w:rsidR="00D76E5A" w:rsidRPr="00C40BA1" w:rsidRDefault="00F21F6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A pair of trainers  </w:t>
      </w:r>
    </w:p>
    <w:p w14:paraId="36C8678F" w14:textId="3381AB3B" w:rsidR="00D76E5A" w:rsidRPr="00C40BA1" w:rsidRDefault="00F21F6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0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All children will wear their PE/Games kit (school ‘tracksuit’ and polo shirt) to school on their designated PE/Games day. </w:t>
      </w:r>
    </w:p>
    <w:p w14:paraId="4139AC45" w14:textId="77777777" w:rsidR="00D76E5A" w:rsidRPr="00C40BA1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b/>
          <w:sz w:val="24"/>
          <w:szCs w:val="24"/>
        </w:rPr>
      </w:pPr>
    </w:p>
    <w:p w14:paraId="539E2C27" w14:textId="531105B4" w:rsidR="00D76E5A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eastAsia="Calibri"/>
          <w:b/>
          <w:sz w:val="24"/>
          <w:szCs w:val="24"/>
        </w:rPr>
      </w:pPr>
      <w:r w:rsidRPr="00C40BA1">
        <w:rPr>
          <w:rFonts w:eastAsia="Calibri"/>
          <w:b/>
          <w:sz w:val="24"/>
          <w:szCs w:val="24"/>
        </w:rPr>
        <w:t xml:space="preserve">Optional Items </w:t>
      </w:r>
    </w:p>
    <w:p w14:paraId="3B76E75A" w14:textId="77777777" w:rsidR="0057242D" w:rsidRPr="00C40BA1" w:rsidRDefault="0057242D" w:rsidP="0057242D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0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Plain navy-blue coat or school royal blue fleece and/or reversible fleece jacket with school logo  </w:t>
      </w:r>
    </w:p>
    <w:p w14:paraId="5B963911" w14:textId="77777777" w:rsidR="0057242D" w:rsidRPr="00C40BA1" w:rsidRDefault="0057242D" w:rsidP="0057242D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School royal blue book bag/satchel with school logo </w:t>
      </w:r>
    </w:p>
    <w:p w14:paraId="7610C8D4" w14:textId="77777777" w:rsidR="00D76E5A" w:rsidRPr="00C40BA1" w:rsidRDefault="00F21F6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School royal blue cap with school logo  </w:t>
      </w:r>
    </w:p>
    <w:p w14:paraId="7CF56619" w14:textId="77777777" w:rsidR="00D76E5A" w:rsidRPr="00C40BA1" w:rsidRDefault="00F21F6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School royal blue knitted hat with school logo  </w:t>
      </w:r>
    </w:p>
    <w:p w14:paraId="6D5ABB4D" w14:textId="77777777" w:rsidR="00D76E5A" w:rsidRPr="00C40BA1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eastAsia="Calibri"/>
          <w:b/>
          <w:sz w:val="24"/>
          <w:szCs w:val="24"/>
        </w:rPr>
      </w:pPr>
    </w:p>
    <w:p w14:paraId="4CD05A4E" w14:textId="77777777" w:rsidR="00D76E5A" w:rsidRPr="00C40BA1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eastAsia="Calibri"/>
          <w:b/>
          <w:sz w:val="24"/>
          <w:szCs w:val="24"/>
        </w:rPr>
      </w:pPr>
      <w:r w:rsidRPr="00C40BA1">
        <w:rPr>
          <w:rFonts w:eastAsia="Calibri"/>
          <w:b/>
          <w:sz w:val="24"/>
          <w:szCs w:val="24"/>
        </w:rPr>
        <w:t>Jewellery and Hair</w:t>
      </w:r>
    </w:p>
    <w:p w14:paraId="70253A60" w14:textId="77777777" w:rsidR="00D76E5A" w:rsidRPr="00C40BA1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0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 xml:space="preserve">On health and safety grounds we </w:t>
      </w:r>
      <w:r w:rsidRPr="00C40BA1">
        <w:rPr>
          <w:rFonts w:eastAsia="Calibri"/>
          <w:sz w:val="24"/>
          <w:szCs w:val="24"/>
          <w:u w:val="single"/>
        </w:rPr>
        <w:t>do not</w:t>
      </w:r>
      <w:r w:rsidRPr="00C40BA1">
        <w:rPr>
          <w:rFonts w:eastAsia="Calibri"/>
          <w:sz w:val="24"/>
          <w:szCs w:val="24"/>
        </w:rPr>
        <w:t xml:space="preserve"> allow children to wear jewellery in our school. </w:t>
      </w:r>
    </w:p>
    <w:p w14:paraId="5F3D5F1F" w14:textId="77777777" w:rsidR="00D76E5A" w:rsidRPr="00C40BA1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0"/>
        <w:rPr>
          <w:rFonts w:eastAsia="Calibri"/>
          <w:sz w:val="24"/>
          <w:szCs w:val="24"/>
        </w:rPr>
      </w:pPr>
      <w:r w:rsidRPr="00C40BA1">
        <w:rPr>
          <w:rFonts w:eastAsia="Calibri"/>
          <w:sz w:val="24"/>
          <w:szCs w:val="24"/>
        </w:rPr>
        <w:t>Long hair must be tied back at all times.</w:t>
      </w:r>
    </w:p>
    <w:p w14:paraId="507717FB" w14:textId="77777777" w:rsidR="00D76E5A" w:rsidRPr="00C40BA1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0"/>
        <w:rPr>
          <w:rFonts w:eastAsia="Calibri"/>
          <w:b/>
          <w:sz w:val="24"/>
          <w:szCs w:val="24"/>
        </w:rPr>
      </w:pPr>
    </w:p>
    <w:p w14:paraId="03DFCB5C" w14:textId="77777777" w:rsidR="00D76E5A" w:rsidRPr="00C40BA1" w:rsidRDefault="00F21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0"/>
        <w:rPr>
          <w:rFonts w:eastAsia="Calibri"/>
          <w:b/>
          <w:sz w:val="24"/>
          <w:szCs w:val="24"/>
        </w:rPr>
      </w:pPr>
      <w:r w:rsidRPr="00C40BA1">
        <w:rPr>
          <w:rFonts w:eastAsia="Calibri"/>
          <w:b/>
          <w:sz w:val="24"/>
          <w:szCs w:val="24"/>
        </w:rPr>
        <w:t>All clothing and footwear must be clearly labelled with your child’s name.</w:t>
      </w:r>
    </w:p>
    <w:p w14:paraId="3B892D5D" w14:textId="77777777" w:rsidR="00D76E5A" w:rsidRPr="00C40BA1" w:rsidRDefault="00D76E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30"/>
        <w:rPr>
          <w:rFonts w:eastAsia="Calibri"/>
          <w:b/>
          <w:sz w:val="24"/>
          <w:szCs w:val="24"/>
        </w:rPr>
      </w:pPr>
    </w:p>
    <w:p w14:paraId="189E1152" w14:textId="77777777" w:rsidR="00D76E5A" w:rsidRPr="00C40BA1" w:rsidRDefault="00F21F60">
      <w:pPr>
        <w:widowControl w:val="0"/>
        <w:spacing w:line="240" w:lineRule="auto"/>
        <w:jc w:val="center"/>
        <w:rPr>
          <w:rFonts w:eastAsia="Calibri"/>
          <w:b/>
          <w:sz w:val="24"/>
          <w:szCs w:val="24"/>
        </w:rPr>
      </w:pPr>
      <w:r w:rsidRPr="00C40BA1"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6C5489E3" wp14:editId="023AB418">
            <wp:simplePos x="0" y="0"/>
            <wp:positionH relativeFrom="column">
              <wp:posOffset>-714373</wp:posOffset>
            </wp:positionH>
            <wp:positionV relativeFrom="paragraph">
              <wp:posOffset>4095750</wp:posOffset>
            </wp:positionV>
            <wp:extent cx="7729110" cy="852867"/>
            <wp:effectExtent l="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t="69932"/>
                    <a:stretch>
                      <a:fillRect/>
                    </a:stretch>
                  </pic:blipFill>
                  <pic:spPr>
                    <a:xfrm>
                      <a:off x="0" y="0"/>
                      <a:ext cx="7729110" cy="8528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76E5A" w:rsidRPr="00C40BA1">
      <w:pgSz w:w="11900" w:h="16820"/>
      <w:pgMar w:top="554" w:right="1073" w:bottom="660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dik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4FCF"/>
    <w:multiLevelType w:val="multilevel"/>
    <w:tmpl w:val="1D58F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9A196A"/>
    <w:multiLevelType w:val="multilevel"/>
    <w:tmpl w:val="381ACC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E8F5CA6"/>
    <w:multiLevelType w:val="multilevel"/>
    <w:tmpl w:val="14C06E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1954B57"/>
    <w:multiLevelType w:val="multilevel"/>
    <w:tmpl w:val="18FA99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78F5E46"/>
    <w:multiLevelType w:val="multilevel"/>
    <w:tmpl w:val="D8303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12D5951"/>
    <w:multiLevelType w:val="multilevel"/>
    <w:tmpl w:val="9DC401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E5A"/>
    <w:rsid w:val="0057242D"/>
    <w:rsid w:val="00B5500C"/>
    <w:rsid w:val="00C40BA1"/>
    <w:rsid w:val="00D76E5A"/>
    <w:rsid w:val="00F2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0E280"/>
  <w15:docId w15:val="{D2E2664C-0E8C-4C81-8C98-BA6428FD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9kERc5CBxJY98ctPSEwkrM3FPw==">CgMxLjA4AHIhMW5QZHpxVlV2SkQxS3VTdkpzOF9VWkFFMHN2WTV6cFpX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Wallace</dc:creator>
  <cp:lastModifiedBy>Dave Wallace</cp:lastModifiedBy>
  <cp:revision>5</cp:revision>
  <dcterms:created xsi:type="dcterms:W3CDTF">2025-11-10T12:06:00Z</dcterms:created>
  <dcterms:modified xsi:type="dcterms:W3CDTF">2025-11-24T11:43:00Z</dcterms:modified>
</cp:coreProperties>
</file>