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A7E4A" w14:textId="1345370A" w:rsidR="00D07EF0" w:rsidRDefault="004A6616" w:rsidP="004A6616">
      <w:pPr>
        <w:jc w:val="center"/>
        <w:rPr>
          <w:rFonts w:cs="Arial"/>
          <w:b/>
          <w:sz w:val="56"/>
          <w:szCs w:val="56"/>
        </w:rPr>
      </w:pPr>
      <w:r w:rsidRPr="004A6616">
        <w:rPr>
          <w:rFonts w:cs="Arial"/>
          <w:b/>
          <w:sz w:val="56"/>
          <w:szCs w:val="56"/>
        </w:rPr>
        <w:t>ST. PETER’S CE PRIMARY SCHOOL, HESWALL</w:t>
      </w:r>
    </w:p>
    <w:p w14:paraId="4C6CF556" w14:textId="77777777" w:rsidR="004A6616" w:rsidRPr="004A6616" w:rsidRDefault="004A6616" w:rsidP="004A6616">
      <w:pPr>
        <w:jc w:val="center"/>
        <w:rPr>
          <w:rFonts w:cs="Arial"/>
          <w:b/>
          <w:sz w:val="56"/>
          <w:szCs w:val="56"/>
        </w:rPr>
      </w:pPr>
    </w:p>
    <w:p w14:paraId="59DB96CD" w14:textId="77777777" w:rsidR="006D07F7" w:rsidRDefault="006D07F7" w:rsidP="00D960C8">
      <w:pPr>
        <w:jc w:val="center"/>
        <w:rPr>
          <w:rFonts w:cs="Arial"/>
          <w:b/>
          <w:sz w:val="56"/>
          <w:szCs w:val="56"/>
        </w:rPr>
      </w:pPr>
      <w:r w:rsidRPr="004A6616">
        <w:rPr>
          <w:rFonts w:cs="Arial"/>
          <w:b/>
          <w:sz w:val="56"/>
          <w:szCs w:val="56"/>
        </w:rPr>
        <w:t>Safeguarding Policy</w:t>
      </w:r>
      <w:r w:rsidR="00D960C8" w:rsidRPr="004A6616">
        <w:rPr>
          <w:rFonts w:cs="Arial"/>
          <w:b/>
          <w:sz w:val="56"/>
          <w:szCs w:val="56"/>
        </w:rPr>
        <w:t xml:space="preserve"> </w:t>
      </w:r>
      <w:r w:rsidRPr="004A6616">
        <w:rPr>
          <w:rFonts w:cs="Arial"/>
          <w:b/>
          <w:sz w:val="56"/>
          <w:szCs w:val="56"/>
        </w:rPr>
        <w:t>and</w:t>
      </w:r>
      <w:r w:rsidR="00D960C8" w:rsidRPr="004A6616">
        <w:rPr>
          <w:rFonts w:cs="Arial"/>
          <w:b/>
          <w:sz w:val="56"/>
          <w:szCs w:val="56"/>
        </w:rPr>
        <w:t xml:space="preserve"> </w:t>
      </w:r>
      <w:r w:rsidR="00994019" w:rsidRPr="004A6616">
        <w:rPr>
          <w:rFonts w:cs="Arial"/>
          <w:b/>
          <w:sz w:val="56"/>
          <w:szCs w:val="56"/>
        </w:rPr>
        <w:t>Procedure</w:t>
      </w:r>
    </w:p>
    <w:p w14:paraId="588B8477" w14:textId="77777777" w:rsidR="004A6616" w:rsidRPr="004A6616" w:rsidRDefault="004A6616" w:rsidP="00D960C8">
      <w:pPr>
        <w:jc w:val="center"/>
        <w:rPr>
          <w:rFonts w:cs="Arial"/>
          <w:b/>
          <w:sz w:val="56"/>
          <w:szCs w:val="56"/>
        </w:rPr>
      </w:pPr>
    </w:p>
    <w:p w14:paraId="58351FF8" w14:textId="773AB5FA" w:rsidR="006D07F7" w:rsidRPr="005868D1" w:rsidRDefault="006D07F7" w:rsidP="006D07F7">
      <w:pPr>
        <w:jc w:val="center"/>
        <w:rPr>
          <w:rFonts w:cs="Arial"/>
          <w:color w:val="FF0000"/>
          <w:sz w:val="24"/>
          <w:szCs w:val="24"/>
        </w:rPr>
      </w:pPr>
      <w:r w:rsidRPr="005868D1">
        <w:rPr>
          <w:rFonts w:cs="Arial"/>
          <w:sz w:val="24"/>
          <w:szCs w:val="24"/>
        </w:rPr>
        <w:t xml:space="preserve">This policy was adopted </w:t>
      </w:r>
      <w:r w:rsidR="00D2310A" w:rsidRPr="005868D1">
        <w:rPr>
          <w:rFonts w:cs="Arial"/>
          <w:sz w:val="24"/>
          <w:szCs w:val="24"/>
        </w:rPr>
        <w:t xml:space="preserve">by the Governing Body </w:t>
      </w:r>
      <w:r w:rsidR="004A6616">
        <w:rPr>
          <w:rFonts w:cs="Arial"/>
          <w:sz w:val="24"/>
          <w:szCs w:val="24"/>
        </w:rPr>
        <w:t>on September 2020</w:t>
      </w:r>
    </w:p>
    <w:p w14:paraId="091863B5" w14:textId="3131A4C9" w:rsidR="00D960C8" w:rsidRPr="003111AA" w:rsidRDefault="006D07F7" w:rsidP="009208F4">
      <w:pPr>
        <w:jc w:val="center"/>
        <w:rPr>
          <w:rFonts w:cs="Arial"/>
          <w:color w:val="FF0000"/>
          <w:sz w:val="24"/>
          <w:szCs w:val="24"/>
          <w:u w:val="single"/>
        </w:rPr>
      </w:pPr>
      <w:r w:rsidRPr="003111AA">
        <w:rPr>
          <w:rFonts w:cs="Arial"/>
          <w:sz w:val="24"/>
          <w:szCs w:val="24"/>
          <w:u w:val="single"/>
        </w:rPr>
        <w:t>T</w:t>
      </w:r>
      <w:r w:rsidR="004A6616">
        <w:rPr>
          <w:rFonts w:cs="Arial"/>
          <w:sz w:val="24"/>
          <w:szCs w:val="24"/>
          <w:u w:val="single"/>
        </w:rPr>
        <w:t>his policy is due for review on September 2021</w:t>
      </w:r>
    </w:p>
    <w:p w14:paraId="07B5DED7" w14:textId="77777777" w:rsidR="009208F4" w:rsidRDefault="009208F4" w:rsidP="004A6616">
      <w:pPr>
        <w:jc w:val="center"/>
        <w:rPr>
          <w:rFonts w:cs="Arial"/>
          <w:b/>
          <w:sz w:val="24"/>
          <w:szCs w:val="24"/>
          <w:u w:val="single"/>
        </w:rPr>
      </w:pPr>
    </w:p>
    <w:p w14:paraId="531378D9" w14:textId="2D10110C" w:rsidR="004A6616" w:rsidRDefault="004A6616" w:rsidP="004A6616">
      <w:pPr>
        <w:jc w:val="center"/>
        <w:rPr>
          <w:rFonts w:cs="Arial"/>
          <w:b/>
          <w:sz w:val="24"/>
          <w:szCs w:val="24"/>
          <w:u w:val="single"/>
        </w:rPr>
      </w:pPr>
      <w:r>
        <w:rPr>
          <w:rFonts w:ascii="Segoe UI" w:hAnsi="Segoe UI" w:cs="Segoe UI"/>
          <w:b/>
          <w:bCs/>
          <w:noProof/>
          <w:szCs w:val="24"/>
          <w:lang w:eastAsia="en-GB"/>
        </w:rPr>
        <w:drawing>
          <wp:inline distT="0" distB="0" distL="0" distR="0" wp14:anchorId="5C6AC8A2" wp14:editId="079FCF70">
            <wp:extent cx="2114550" cy="3019425"/>
            <wp:effectExtent l="0" t="0" r="0" b="9525"/>
            <wp:docPr id="1" name="Picture 1" descr="St Peters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 Peters 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3019425"/>
                    </a:xfrm>
                    <a:prstGeom prst="rect">
                      <a:avLst/>
                    </a:prstGeom>
                    <a:noFill/>
                    <a:ln>
                      <a:noFill/>
                    </a:ln>
                  </pic:spPr>
                </pic:pic>
              </a:graphicData>
            </a:graphic>
          </wp:inline>
        </w:drawing>
      </w:r>
    </w:p>
    <w:p w14:paraId="6732878A" w14:textId="77777777" w:rsidR="009208F4" w:rsidRDefault="009208F4" w:rsidP="004A6616">
      <w:pPr>
        <w:jc w:val="center"/>
        <w:rPr>
          <w:rFonts w:cs="Arial"/>
          <w:b/>
          <w:sz w:val="24"/>
          <w:szCs w:val="24"/>
          <w:u w:val="single"/>
        </w:rPr>
      </w:pPr>
    </w:p>
    <w:p w14:paraId="18E5B456" w14:textId="3F440702" w:rsidR="004A6616" w:rsidRPr="004A6616" w:rsidRDefault="004A6616" w:rsidP="004A6616">
      <w:pPr>
        <w:jc w:val="center"/>
        <w:rPr>
          <w:rFonts w:cs="Arial"/>
          <w:b/>
          <w:sz w:val="56"/>
          <w:szCs w:val="56"/>
        </w:rPr>
      </w:pPr>
      <w:r w:rsidRPr="004A6616">
        <w:rPr>
          <w:rFonts w:cs="Arial"/>
          <w:b/>
          <w:sz w:val="56"/>
          <w:szCs w:val="56"/>
        </w:rPr>
        <w:t>2020 - 2021</w:t>
      </w:r>
    </w:p>
    <w:p w14:paraId="1886A422" w14:textId="77777777" w:rsidR="009208F4" w:rsidRDefault="009208F4" w:rsidP="006D07F7">
      <w:pPr>
        <w:rPr>
          <w:rFonts w:cs="Arial"/>
          <w:b/>
          <w:sz w:val="24"/>
          <w:szCs w:val="24"/>
          <w:u w:val="single"/>
        </w:rPr>
      </w:pPr>
    </w:p>
    <w:p w14:paraId="00536E84" w14:textId="77777777" w:rsidR="009208F4" w:rsidRDefault="009208F4" w:rsidP="006D07F7">
      <w:pPr>
        <w:rPr>
          <w:rFonts w:cs="Arial"/>
          <w:b/>
          <w:sz w:val="24"/>
          <w:szCs w:val="24"/>
          <w:u w:val="single"/>
        </w:rPr>
      </w:pPr>
    </w:p>
    <w:p w14:paraId="1BC38058" w14:textId="77777777" w:rsidR="009208F4" w:rsidRDefault="009208F4" w:rsidP="006D07F7">
      <w:pPr>
        <w:rPr>
          <w:rFonts w:cs="Arial"/>
          <w:b/>
          <w:sz w:val="24"/>
          <w:szCs w:val="24"/>
          <w:u w:val="single"/>
        </w:rPr>
      </w:pPr>
    </w:p>
    <w:p w14:paraId="361F60E6" w14:textId="77777777" w:rsidR="009208F4" w:rsidRDefault="009208F4" w:rsidP="006D07F7">
      <w:pPr>
        <w:rPr>
          <w:rFonts w:cs="Arial"/>
          <w:b/>
          <w:sz w:val="24"/>
          <w:szCs w:val="24"/>
          <w:u w:val="single"/>
        </w:rPr>
      </w:pPr>
    </w:p>
    <w:p w14:paraId="6CD530DE" w14:textId="77777777" w:rsidR="009208F4" w:rsidRDefault="009208F4" w:rsidP="006D07F7">
      <w:pPr>
        <w:rPr>
          <w:rFonts w:cs="Arial"/>
          <w:b/>
          <w:sz w:val="24"/>
          <w:szCs w:val="24"/>
          <w:u w:val="single"/>
        </w:rPr>
      </w:pPr>
    </w:p>
    <w:p w14:paraId="504F1E5A" w14:textId="77777777" w:rsidR="00AC639D" w:rsidRDefault="00AC639D" w:rsidP="006D07F7">
      <w:pPr>
        <w:rPr>
          <w:rFonts w:cs="Arial"/>
          <w:b/>
          <w:sz w:val="24"/>
          <w:szCs w:val="24"/>
          <w:u w:val="single"/>
        </w:rPr>
      </w:pPr>
    </w:p>
    <w:p w14:paraId="064C35F2" w14:textId="77777777" w:rsidR="006D07F7" w:rsidRPr="009208F4" w:rsidRDefault="009208F4" w:rsidP="004A6616">
      <w:pPr>
        <w:jc w:val="center"/>
        <w:rPr>
          <w:rFonts w:cs="Arial"/>
          <w:b/>
          <w:sz w:val="28"/>
          <w:u w:val="single"/>
        </w:rPr>
      </w:pPr>
      <w:r w:rsidRPr="009208F4">
        <w:rPr>
          <w:rFonts w:cs="Arial"/>
          <w:b/>
          <w:sz w:val="28"/>
          <w:u w:val="single"/>
        </w:rPr>
        <w:t>Key C</w:t>
      </w:r>
      <w:r w:rsidR="006D07F7" w:rsidRPr="009208F4">
        <w:rPr>
          <w:rFonts w:cs="Arial"/>
          <w:b/>
          <w:sz w:val="28"/>
          <w:u w:val="single"/>
        </w:rPr>
        <w:t>ontacts</w:t>
      </w:r>
      <w:r w:rsidR="00FA28CC" w:rsidRPr="009208F4">
        <w:rPr>
          <w:rFonts w:cs="Arial"/>
          <w:b/>
          <w:sz w:val="28"/>
          <w:u w:val="single"/>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409"/>
        <w:gridCol w:w="3010"/>
      </w:tblGrid>
      <w:tr w:rsidR="006D07F7" w:rsidRPr="00FA28CC" w14:paraId="0A7F3409" w14:textId="77777777" w:rsidTr="00842C4C">
        <w:trPr>
          <w:trHeight w:hRule="exact" w:val="424"/>
        </w:trPr>
        <w:tc>
          <w:tcPr>
            <w:tcW w:w="3823" w:type="dxa"/>
            <w:shd w:val="clear" w:color="auto" w:fill="C6D9F1" w:themeFill="text2" w:themeFillTint="33"/>
            <w:vAlign w:val="center"/>
          </w:tcPr>
          <w:p w14:paraId="34BE30D3" w14:textId="77777777"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2409" w:type="dxa"/>
            <w:shd w:val="clear" w:color="auto" w:fill="C6D9F1" w:themeFill="text2" w:themeFillTint="33"/>
          </w:tcPr>
          <w:p w14:paraId="7F63D30F" w14:textId="77777777" w:rsidR="006D07F7" w:rsidRPr="00FA28CC" w:rsidRDefault="009208F4" w:rsidP="00824A0C">
            <w:pPr>
              <w:pStyle w:val="NoSpacing"/>
              <w:jc w:val="center"/>
              <w:rPr>
                <w:rFonts w:cs="Arial"/>
                <w:b/>
                <w:sz w:val="24"/>
              </w:rPr>
            </w:pPr>
            <w:r>
              <w:rPr>
                <w:rFonts w:cs="Arial"/>
                <w:b/>
                <w:sz w:val="24"/>
              </w:rPr>
              <w:t>Name/ Details:</w:t>
            </w:r>
          </w:p>
        </w:tc>
        <w:tc>
          <w:tcPr>
            <w:tcW w:w="3010" w:type="dxa"/>
            <w:shd w:val="clear" w:color="auto" w:fill="C6D9F1" w:themeFill="text2" w:themeFillTint="33"/>
          </w:tcPr>
          <w:p w14:paraId="33A4E06F" w14:textId="77777777"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14:paraId="5742D113" w14:textId="77777777" w:rsidR="00FA28CC" w:rsidRDefault="00FA28CC" w:rsidP="00824A0C">
            <w:pPr>
              <w:pStyle w:val="NoSpacing"/>
              <w:jc w:val="center"/>
              <w:rPr>
                <w:rFonts w:cs="Arial"/>
                <w:b/>
                <w:sz w:val="24"/>
              </w:rPr>
            </w:pPr>
          </w:p>
          <w:p w14:paraId="395B9C12" w14:textId="77777777" w:rsidR="00FA28CC" w:rsidRPr="00FA28CC" w:rsidRDefault="00FA28CC" w:rsidP="00824A0C">
            <w:pPr>
              <w:pStyle w:val="NoSpacing"/>
              <w:jc w:val="center"/>
              <w:rPr>
                <w:rFonts w:cs="Arial"/>
                <w:b/>
                <w:sz w:val="24"/>
              </w:rPr>
            </w:pPr>
          </w:p>
        </w:tc>
      </w:tr>
      <w:tr w:rsidR="004A6616" w:rsidRPr="005868D1" w14:paraId="360F91A3" w14:textId="77777777" w:rsidTr="00842C4C">
        <w:trPr>
          <w:trHeight w:hRule="exact" w:val="477"/>
        </w:trPr>
        <w:tc>
          <w:tcPr>
            <w:tcW w:w="3823" w:type="dxa"/>
            <w:shd w:val="clear" w:color="auto" w:fill="auto"/>
            <w:vAlign w:val="center"/>
          </w:tcPr>
          <w:p w14:paraId="4CFBFA69" w14:textId="77777777" w:rsidR="004A6616" w:rsidRPr="00FA28CC" w:rsidRDefault="004A6616" w:rsidP="009208F4">
            <w:pPr>
              <w:pStyle w:val="NoSpacing"/>
              <w:jc w:val="center"/>
              <w:rPr>
                <w:rFonts w:cs="Arial"/>
                <w:sz w:val="24"/>
              </w:rPr>
            </w:pPr>
            <w:r w:rsidRPr="00FA28CC">
              <w:rPr>
                <w:rFonts w:cs="Arial"/>
                <w:sz w:val="24"/>
              </w:rPr>
              <w:t>Designated Safeguarding L</w:t>
            </w:r>
            <w:r>
              <w:rPr>
                <w:rFonts w:cs="Arial"/>
                <w:sz w:val="24"/>
              </w:rPr>
              <w:t xml:space="preserve">ead </w:t>
            </w:r>
          </w:p>
        </w:tc>
        <w:tc>
          <w:tcPr>
            <w:tcW w:w="2409" w:type="dxa"/>
          </w:tcPr>
          <w:p w14:paraId="79C2705F" w14:textId="36CA53E3" w:rsidR="004A6616" w:rsidRPr="00FA28CC" w:rsidRDefault="004A6616" w:rsidP="00824A0C">
            <w:pPr>
              <w:pStyle w:val="NoSpacing"/>
              <w:jc w:val="center"/>
              <w:rPr>
                <w:rFonts w:cs="Arial"/>
                <w:sz w:val="24"/>
              </w:rPr>
            </w:pPr>
            <w:r>
              <w:rPr>
                <w:rFonts w:cs="Arial"/>
                <w:sz w:val="24"/>
              </w:rPr>
              <w:t>Darren Jones</w:t>
            </w:r>
          </w:p>
        </w:tc>
        <w:tc>
          <w:tcPr>
            <w:tcW w:w="3010" w:type="dxa"/>
          </w:tcPr>
          <w:p w14:paraId="335DF1BC" w14:textId="0B00EC5C" w:rsidR="004A6616" w:rsidRPr="00FA28CC" w:rsidRDefault="004A6616" w:rsidP="00824A0C">
            <w:pPr>
              <w:pStyle w:val="NoSpacing"/>
              <w:jc w:val="center"/>
              <w:rPr>
                <w:rFonts w:cs="Arial"/>
                <w:sz w:val="24"/>
              </w:rPr>
            </w:pPr>
            <w:r>
              <w:rPr>
                <w:rFonts w:cs="Arial"/>
                <w:sz w:val="24"/>
              </w:rPr>
              <w:t>0151 342 2556</w:t>
            </w:r>
          </w:p>
        </w:tc>
      </w:tr>
      <w:tr w:rsidR="004A6616" w:rsidRPr="005868D1" w14:paraId="408DAFE4" w14:textId="77777777" w:rsidTr="00842C4C">
        <w:trPr>
          <w:trHeight w:hRule="exact" w:val="554"/>
        </w:trPr>
        <w:tc>
          <w:tcPr>
            <w:tcW w:w="3823" w:type="dxa"/>
            <w:shd w:val="clear" w:color="auto" w:fill="auto"/>
            <w:vAlign w:val="center"/>
          </w:tcPr>
          <w:p w14:paraId="0E52F9FA" w14:textId="77777777" w:rsidR="004A6616" w:rsidRPr="005868D1" w:rsidRDefault="004A6616" w:rsidP="009208F4">
            <w:pPr>
              <w:pStyle w:val="NoSpacing"/>
              <w:jc w:val="center"/>
              <w:rPr>
                <w:rFonts w:cs="Arial"/>
                <w:sz w:val="24"/>
              </w:rPr>
            </w:pPr>
            <w:r w:rsidRPr="00FA28CC">
              <w:rPr>
                <w:rFonts w:cs="Arial"/>
                <w:sz w:val="24"/>
              </w:rPr>
              <w:t>Deputy Design</w:t>
            </w:r>
            <w:r>
              <w:rPr>
                <w:rFonts w:cs="Arial"/>
                <w:sz w:val="24"/>
              </w:rPr>
              <w:t xml:space="preserve">ated </w:t>
            </w:r>
            <w:r w:rsidRPr="00FA28CC">
              <w:rPr>
                <w:rFonts w:cs="Arial"/>
                <w:sz w:val="24"/>
              </w:rPr>
              <w:t>Safeguarding Lead</w:t>
            </w:r>
          </w:p>
        </w:tc>
        <w:tc>
          <w:tcPr>
            <w:tcW w:w="2409" w:type="dxa"/>
          </w:tcPr>
          <w:p w14:paraId="204CA48B" w14:textId="3D783514" w:rsidR="004A6616" w:rsidRPr="00FA28CC" w:rsidRDefault="004A6616" w:rsidP="00824A0C">
            <w:pPr>
              <w:pStyle w:val="NoSpacing"/>
              <w:jc w:val="center"/>
              <w:rPr>
                <w:rFonts w:cs="Arial"/>
                <w:sz w:val="24"/>
              </w:rPr>
            </w:pPr>
            <w:r>
              <w:rPr>
                <w:rFonts w:cs="Arial"/>
                <w:sz w:val="24"/>
              </w:rPr>
              <w:t>Kate Ball &amp; Sara Cookson</w:t>
            </w:r>
          </w:p>
        </w:tc>
        <w:tc>
          <w:tcPr>
            <w:tcW w:w="3010" w:type="dxa"/>
          </w:tcPr>
          <w:p w14:paraId="37512F3B" w14:textId="479907D2" w:rsidR="004A6616" w:rsidRPr="00FA28CC" w:rsidRDefault="004A6616" w:rsidP="00824A0C">
            <w:pPr>
              <w:pStyle w:val="NoSpacing"/>
              <w:jc w:val="center"/>
              <w:rPr>
                <w:rFonts w:cs="Arial"/>
                <w:sz w:val="24"/>
              </w:rPr>
            </w:pPr>
            <w:r>
              <w:rPr>
                <w:rFonts w:cs="Arial"/>
                <w:sz w:val="24"/>
              </w:rPr>
              <w:t>0151 342 2556</w:t>
            </w:r>
          </w:p>
        </w:tc>
      </w:tr>
      <w:tr w:rsidR="004A6616" w:rsidRPr="005868D1" w14:paraId="0EE4E17C" w14:textId="77777777" w:rsidTr="00842C4C">
        <w:trPr>
          <w:trHeight w:hRule="exact" w:val="864"/>
        </w:trPr>
        <w:tc>
          <w:tcPr>
            <w:tcW w:w="3823" w:type="dxa"/>
            <w:shd w:val="clear" w:color="auto" w:fill="auto"/>
            <w:vAlign w:val="center"/>
          </w:tcPr>
          <w:p w14:paraId="16A1A648" w14:textId="1E232935" w:rsidR="004A6616" w:rsidRPr="00FA28CC" w:rsidRDefault="004A6616" w:rsidP="00490655">
            <w:pPr>
              <w:pStyle w:val="NoSpacing"/>
              <w:jc w:val="center"/>
              <w:rPr>
                <w:rFonts w:cs="Arial"/>
                <w:sz w:val="24"/>
              </w:rPr>
            </w:pPr>
            <w:r w:rsidRPr="00FA28CC">
              <w:rPr>
                <w:rFonts w:cs="Arial"/>
                <w:sz w:val="24"/>
              </w:rPr>
              <w:t>Nominated governor for Safeguarding</w:t>
            </w:r>
            <w:r>
              <w:rPr>
                <w:rFonts w:cs="Arial"/>
                <w:sz w:val="24"/>
              </w:rPr>
              <w:t xml:space="preserve"> / </w:t>
            </w:r>
            <w:r w:rsidRPr="00FA28CC">
              <w:rPr>
                <w:rFonts w:cs="Arial"/>
                <w:sz w:val="24"/>
              </w:rPr>
              <w:t>C P</w:t>
            </w:r>
          </w:p>
        </w:tc>
        <w:tc>
          <w:tcPr>
            <w:tcW w:w="2409" w:type="dxa"/>
          </w:tcPr>
          <w:p w14:paraId="54CDEF09" w14:textId="77777777" w:rsidR="004A6616" w:rsidRDefault="004A6616" w:rsidP="00A57B5A">
            <w:pPr>
              <w:pStyle w:val="NoSpacing"/>
              <w:jc w:val="center"/>
              <w:rPr>
                <w:rFonts w:cs="Arial"/>
                <w:sz w:val="24"/>
              </w:rPr>
            </w:pPr>
          </w:p>
          <w:p w14:paraId="5274D393" w14:textId="3E4FC381" w:rsidR="004A6616" w:rsidRPr="00FA28CC" w:rsidRDefault="008536EA" w:rsidP="00824A0C">
            <w:pPr>
              <w:pStyle w:val="NoSpacing"/>
              <w:jc w:val="center"/>
              <w:rPr>
                <w:rFonts w:cs="Arial"/>
                <w:sz w:val="24"/>
              </w:rPr>
            </w:pPr>
            <w:r>
              <w:rPr>
                <w:rFonts w:cs="Arial"/>
                <w:sz w:val="24"/>
              </w:rPr>
              <w:t>Sophia Nelson</w:t>
            </w:r>
          </w:p>
        </w:tc>
        <w:tc>
          <w:tcPr>
            <w:tcW w:w="3010" w:type="dxa"/>
          </w:tcPr>
          <w:p w14:paraId="66E589D0" w14:textId="7C1464A6" w:rsidR="004A6616" w:rsidRPr="00FA28CC" w:rsidRDefault="004A6616" w:rsidP="00824A0C">
            <w:pPr>
              <w:pStyle w:val="NoSpacing"/>
              <w:jc w:val="center"/>
              <w:rPr>
                <w:rFonts w:cs="Arial"/>
                <w:sz w:val="24"/>
              </w:rPr>
            </w:pPr>
            <w:r>
              <w:rPr>
                <w:rFonts w:cs="Arial"/>
                <w:sz w:val="24"/>
              </w:rPr>
              <w:t>0151 342 2556</w:t>
            </w:r>
          </w:p>
        </w:tc>
      </w:tr>
      <w:tr w:rsidR="006D07F7" w:rsidRPr="005868D1" w14:paraId="7872FB4E" w14:textId="77777777" w:rsidTr="00842C4C">
        <w:trPr>
          <w:trHeight w:hRule="exact" w:val="567"/>
        </w:trPr>
        <w:tc>
          <w:tcPr>
            <w:tcW w:w="3823" w:type="dxa"/>
            <w:shd w:val="clear" w:color="auto" w:fill="auto"/>
            <w:vAlign w:val="center"/>
          </w:tcPr>
          <w:p w14:paraId="7DAAFB41" w14:textId="000EFE5D" w:rsidR="006D07F7" w:rsidRPr="005868D1" w:rsidRDefault="006D07F7" w:rsidP="00490655">
            <w:pPr>
              <w:pStyle w:val="NoSpacing"/>
              <w:jc w:val="center"/>
              <w:rPr>
                <w:rFonts w:cs="Arial"/>
                <w:sz w:val="24"/>
              </w:rPr>
            </w:pPr>
            <w:r w:rsidRPr="005868D1">
              <w:rPr>
                <w:rFonts w:cs="Arial"/>
                <w:sz w:val="24"/>
              </w:rPr>
              <w:t xml:space="preserve">Chair of </w:t>
            </w:r>
            <w:r w:rsidR="005228B3" w:rsidRPr="005868D1">
              <w:rPr>
                <w:rFonts w:cs="Arial"/>
                <w:sz w:val="24"/>
              </w:rPr>
              <w:t>G</w:t>
            </w:r>
            <w:r w:rsidRPr="005868D1">
              <w:rPr>
                <w:rFonts w:cs="Arial"/>
                <w:sz w:val="24"/>
              </w:rPr>
              <w:t>overnors</w:t>
            </w:r>
          </w:p>
        </w:tc>
        <w:tc>
          <w:tcPr>
            <w:tcW w:w="2409" w:type="dxa"/>
          </w:tcPr>
          <w:p w14:paraId="2375E912" w14:textId="6A0E018E" w:rsidR="006D07F7" w:rsidRPr="005868D1" w:rsidRDefault="006443BB" w:rsidP="00824A0C">
            <w:pPr>
              <w:pStyle w:val="NoSpacing"/>
              <w:jc w:val="center"/>
              <w:rPr>
                <w:rFonts w:cs="Arial"/>
                <w:sz w:val="24"/>
              </w:rPr>
            </w:pPr>
            <w:r>
              <w:rPr>
                <w:rFonts w:cs="Arial"/>
                <w:sz w:val="24"/>
              </w:rPr>
              <w:t>Nicola Griffiths</w:t>
            </w:r>
          </w:p>
        </w:tc>
        <w:tc>
          <w:tcPr>
            <w:tcW w:w="3010" w:type="dxa"/>
          </w:tcPr>
          <w:p w14:paraId="7D7B2623" w14:textId="3C633F46" w:rsidR="006D07F7" w:rsidRPr="005868D1" w:rsidRDefault="004A6616" w:rsidP="00824A0C">
            <w:pPr>
              <w:pStyle w:val="NoSpacing"/>
              <w:jc w:val="center"/>
              <w:rPr>
                <w:rFonts w:cs="Arial"/>
                <w:sz w:val="24"/>
              </w:rPr>
            </w:pPr>
            <w:r>
              <w:rPr>
                <w:rFonts w:cs="Arial"/>
                <w:sz w:val="24"/>
              </w:rPr>
              <w:t>0151 342 2556</w:t>
            </w:r>
          </w:p>
        </w:tc>
      </w:tr>
      <w:tr w:rsidR="006D07F7" w:rsidRPr="005868D1" w14:paraId="4BC8CDA5" w14:textId="77777777" w:rsidTr="00842C4C">
        <w:trPr>
          <w:trHeight w:hRule="exact" w:val="924"/>
        </w:trPr>
        <w:tc>
          <w:tcPr>
            <w:tcW w:w="3823" w:type="dxa"/>
            <w:shd w:val="clear" w:color="auto" w:fill="auto"/>
            <w:vAlign w:val="center"/>
          </w:tcPr>
          <w:p w14:paraId="6E1FE36F" w14:textId="77777777" w:rsidR="006D07F7" w:rsidRPr="005868D1" w:rsidRDefault="006D07F7" w:rsidP="00490655">
            <w:pPr>
              <w:pStyle w:val="NoSpacing"/>
              <w:jc w:val="center"/>
              <w:rPr>
                <w:rFonts w:cs="Arial"/>
                <w:sz w:val="24"/>
              </w:rPr>
            </w:pPr>
            <w:r w:rsidRPr="005868D1">
              <w:rPr>
                <w:rFonts w:cs="Arial"/>
                <w:sz w:val="24"/>
              </w:rPr>
              <w:t>Local Authority Designated Officer (LADO)</w:t>
            </w:r>
          </w:p>
        </w:tc>
        <w:tc>
          <w:tcPr>
            <w:tcW w:w="2409" w:type="dxa"/>
          </w:tcPr>
          <w:p w14:paraId="5864FC27" w14:textId="28CCD427" w:rsidR="006D07F7" w:rsidRPr="005868D1" w:rsidRDefault="00E9081E" w:rsidP="00824A0C">
            <w:pPr>
              <w:pStyle w:val="NoSpacing"/>
              <w:jc w:val="center"/>
              <w:rPr>
                <w:rFonts w:cs="Arial"/>
                <w:sz w:val="24"/>
              </w:rPr>
            </w:pPr>
            <w:r>
              <w:rPr>
                <w:rFonts w:cs="Arial"/>
                <w:sz w:val="24"/>
              </w:rPr>
              <w:t>Anne King</w:t>
            </w:r>
          </w:p>
        </w:tc>
        <w:tc>
          <w:tcPr>
            <w:tcW w:w="3010" w:type="dxa"/>
          </w:tcPr>
          <w:p w14:paraId="352A547D" w14:textId="0E5C66E1" w:rsidR="006D07F7" w:rsidRPr="005868D1" w:rsidRDefault="006D07F7" w:rsidP="00824A0C">
            <w:pPr>
              <w:pStyle w:val="NoSpacing"/>
              <w:jc w:val="center"/>
              <w:rPr>
                <w:rFonts w:cs="Arial"/>
                <w:sz w:val="24"/>
              </w:rPr>
            </w:pPr>
            <w:r w:rsidRPr="005868D1">
              <w:rPr>
                <w:rFonts w:cs="Arial"/>
                <w:sz w:val="24"/>
              </w:rPr>
              <w:t xml:space="preserve">0151 666 </w:t>
            </w:r>
            <w:r w:rsidR="00842C4C">
              <w:rPr>
                <w:rFonts w:cs="Arial"/>
                <w:sz w:val="24"/>
              </w:rPr>
              <w:t>4442/</w:t>
            </w:r>
            <w:r w:rsidR="00E9081E" w:rsidRPr="0053736F">
              <w:rPr>
                <w:rFonts w:cs="Arial"/>
                <w:sz w:val="24"/>
              </w:rPr>
              <w:t>5525</w:t>
            </w:r>
          </w:p>
          <w:p w14:paraId="5372323A" w14:textId="02CBC9ED" w:rsidR="00842C4C" w:rsidRPr="00842C4C" w:rsidRDefault="00C94226" w:rsidP="00842C4C">
            <w:pPr>
              <w:pStyle w:val="NoSpacing"/>
              <w:jc w:val="center"/>
              <w:rPr>
                <w:rFonts w:cs="Arial"/>
                <w:sz w:val="20"/>
                <w:szCs w:val="18"/>
              </w:rPr>
            </w:pPr>
            <w:hyperlink r:id="rId10" w:history="1">
              <w:r w:rsidR="00842C4C" w:rsidRPr="00842C4C">
                <w:rPr>
                  <w:rStyle w:val="Hyperlink"/>
                  <w:rFonts w:cs="Arial"/>
                  <w:sz w:val="20"/>
                  <w:szCs w:val="18"/>
                </w:rPr>
                <w:t>anneking1@wirral.gov.uk</w:t>
              </w:r>
            </w:hyperlink>
          </w:p>
          <w:p w14:paraId="7E3FBB76" w14:textId="7BEB49B9" w:rsidR="006D07F7" w:rsidRDefault="00842C4C" w:rsidP="00842C4C">
            <w:pPr>
              <w:pStyle w:val="NoSpacing"/>
              <w:jc w:val="center"/>
              <w:rPr>
                <w:rFonts w:cs="Arial"/>
                <w:sz w:val="20"/>
                <w:szCs w:val="18"/>
              </w:rPr>
            </w:pPr>
            <w:r w:rsidRPr="00842C4C">
              <w:rPr>
                <w:rFonts w:cs="Arial"/>
                <w:sz w:val="20"/>
                <w:szCs w:val="18"/>
              </w:rPr>
              <w:t xml:space="preserve">and  </w:t>
            </w:r>
            <w:hyperlink r:id="rId11" w:history="1">
              <w:r w:rsidRPr="00FD49A6">
                <w:rPr>
                  <w:rStyle w:val="Hyperlink"/>
                  <w:rFonts w:cs="Arial"/>
                  <w:sz w:val="20"/>
                  <w:szCs w:val="18"/>
                </w:rPr>
                <w:t>kerrywilliams@wirral.gov.uk</w:t>
              </w:r>
            </w:hyperlink>
          </w:p>
          <w:p w14:paraId="33F7FD9A" w14:textId="437F1B1B" w:rsidR="00842C4C" w:rsidRPr="005868D1" w:rsidRDefault="00842C4C" w:rsidP="00842C4C">
            <w:pPr>
              <w:pStyle w:val="NoSpacing"/>
              <w:jc w:val="center"/>
              <w:rPr>
                <w:rFonts w:cs="Arial"/>
                <w:sz w:val="24"/>
              </w:rPr>
            </w:pPr>
          </w:p>
        </w:tc>
      </w:tr>
      <w:tr w:rsidR="00994019" w:rsidRPr="005868D1" w14:paraId="625A41A5" w14:textId="77777777" w:rsidTr="00FE6B77">
        <w:trPr>
          <w:trHeight w:hRule="exact" w:val="711"/>
        </w:trPr>
        <w:tc>
          <w:tcPr>
            <w:tcW w:w="3823" w:type="dxa"/>
            <w:shd w:val="clear" w:color="auto" w:fill="auto"/>
            <w:vAlign w:val="center"/>
          </w:tcPr>
          <w:p w14:paraId="7185FE77" w14:textId="0F659F44" w:rsidR="00994019" w:rsidRPr="00326DF0" w:rsidRDefault="00146ACB" w:rsidP="00490655">
            <w:pPr>
              <w:pStyle w:val="NoSpacing"/>
              <w:jc w:val="center"/>
              <w:rPr>
                <w:rFonts w:cs="Arial"/>
                <w:sz w:val="24"/>
              </w:rPr>
            </w:pPr>
            <w:r w:rsidRPr="004A6616">
              <w:rPr>
                <w:rFonts w:cs="Arial"/>
                <w:sz w:val="24"/>
              </w:rPr>
              <w:t xml:space="preserve">Head of </w:t>
            </w:r>
            <w:r w:rsidR="00FE6B77" w:rsidRPr="004A6616">
              <w:rPr>
                <w:rFonts w:cs="Arial"/>
                <w:sz w:val="24"/>
              </w:rPr>
              <w:t xml:space="preserve">Service Quality &amp; </w:t>
            </w:r>
            <w:r w:rsidRPr="004A6616">
              <w:rPr>
                <w:rFonts w:cs="Arial"/>
                <w:sz w:val="24"/>
              </w:rPr>
              <w:t>Safeguarding Children</w:t>
            </w:r>
          </w:p>
        </w:tc>
        <w:tc>
          <w:tcPr>
            <w:tcW w:w="2409" w:type="dxa"/>
          </w:tcPr>
          <w:p w14:paraId="3C801F08" w14:textId="77777777" w:rsidR="00FA28CC" w:rsidRPr="00326DF0" w:rsidRDefault="00FA28CC" w:rsidP="00824A0C">
            <w:pPr>
              <w:pStyle w:val="NoSpacing"/>
              <w:jc w:val="center"/>
              <w:rPr>
                <w:rFonts w:cs="Arial"/>
                <w:sz w:val="8"/>
              </w:rPr>
            </w:pPr>
          </w:p>
          <w:p w14:paraId="1A333CDE" w14:textId="77777777" w:rsidR="00A312FB" w:rsidRPr="00326DF0" w:rsidRDefault="00824A0C" w:rsidP="00824A0C">
            <w:pPr>
              <w:pStyle w:val="NoSpacing"/>
              <w:jc w:val="center"/>
              <w:rPr>
                <w:rFonts w:cs="Arial"/>
                <w:sz w:val="24"/>
              </w:rPr>
            </w:pPr>
            <w:r w:rsidRPr="00326DF0">
              <w:rPr>
                <w:rFonts w:cs="Arial"/>
                <w:sz w:val="24"/>
              </w:rPr>
              <w:t>Joe Banham</w:t>
            </w:r>
          </w:p>
        </w:tc>
        <w:tc>
          <w:tcPr>
            <w:tcW w:w="3010" w:type="dxa"/>
          </w:tcPr>
          <w:p w14:paraId="3AB2C4A6" w14:textId="77777777" w:rsidR="00FA28CC" w:rsidRPr="00326DF0" w:rsidRDefault="00FA28CC" w:rsidP="00824A0C">
            <w:pPr>
              <w:pStyle w:val="NoSpacing"/>
              <w:jc w:val="center"/>
              <w:rPr>
                <w:rFonts w:cs="Arial"/>
                <w:sz w:val="10"/>
              </w:rPr>
            </w:pPr>
          </w:p>
          <w:p w14:paraId="772EF063" w14:textId="7227DD14" w:rsidR="00994019" w:rsidRPr="00326DF0" w:rsidRDefault="00994019" w:rsidP="00824A0C">
            <w:pPr>
              <w:pStyle w:val="NoSpacing"/>
              <w:jc w:val="center"/>
              <w:rPr>
                <w:rFonts w:cs="Arial"/>
                <w:sz w:val="24"/>
              </w:rPr>
            </w:pPr>
            <w:r w:rsidRPr="00326DF0">
              <w:rPr>
                <w:rFonts w:cs="Arial"/>
                <w:sz w:val="24"/>
              </w:rPr>
              <w:t xml:space="preserve">0151 666 </w:t>
            </w:r>
            <w:r w:rsidR="009C1C9B">
              <w:rPr>
                <w:rFonts w:cs="Arial"/>
                <w:sz w:val="24"/>
              </w:rPr>
              <w:t>4371</w:t>
            </w:r>
          </w:p>
          <w:p w14:paraId="5EC90F3B" w14:textId="77777777" w:rsidR="00994019" w:rsidRPr="00326DF0" w:rsidRDefault="00994019" w:rsidP="00824A0C">
            <w:pPr>
              <w:pStyle w:val="NoSpacing"/>
              <w:jc w:val="center"/>
              <w:rPr>
                <w:rFonts w:cs="Arial"/>
                <w:sz w:val="24"/>
              </w:rPr>
            </w:pPr>
          </w:p>
        </w:tc>
      </w:tr>
      <w:tr w:rsidR="00824A0C" w:rsidRPr="005868D1" w14:paraId="1C3DAFA2" w14:textId="77777777" w:rsidTr="00842C4C">
        <w:trPr>
          <w:trHeight w:hRule="exact" w:val="518"/>
        </w:trPr>
        <w:tc>
          <w:tcPr>
            <w:tcW w:w="3823" w:type="dxa"/>
            <w:shd w:val="clear" w:color="auto" w:fill="auto"/>
            <w:vAlign w:val="center"/>
          </w:tcPr>
          <w:p w14:paraId="3B953068" w14:textId="77777777" w:rsidR="00824A0C" w:rsidRPr="00326DF0" w:rsidRDefault="00824A0C" w:rsidP="00824A0C">
            <w:pPr>
              <w:pStyle w:val="NoSpacing"/>
              <w:jc w:val="center"/>
              <w:rPr>
                <w:rFonts w:cs="Arial"/>
                <w:sz w:val="24"/>
              </w:rPr>
            </w:pPr>
            <w:r w:rsidRPr="00326DF0">
              <w:rPr>
                <w:rFonts w:cs="Arial"/>
                <w:sz w:val="24"/>
              </w:rPr>
              <w:t>Prevent Co-ordinator</w:t>
            </w:r>
          </w:p>
        </w:tc>
        <w:tc>
          <w:tcPr>
            <w:tcW w:w="2409" w:type="dxa"/>
          </w:tcPr>
          <w:p w14:paraId="656EDAF9" w14:textId="77777777" w:rsidR="00824A0C" w:rsidRPr="00326DF0" w:rsidRDefault="00824A0C" w:rsidP="00824A0C">
            <w:pPr>
              <w:pStyle w:val="NoSpacing"/>
              <w:jc w:val="center"/>
              <w:rPr>
                <w:rFonts w:cs="Arial"/>
                <w:sz w:val="6"/>
                <w:szCs w:val="4"/>
              </w:rPr>
            </w:pPr>
          </w:p>
          <w:p w14:paraId="68D37073" w14:textId="47CF6E85" w:rsidR="00824A0C" w:rsidRPr="00326DF0" w:rsidRDefault="00824A0C" w:rsidP="00824A0C">
            <w:pPr>
              <w:pStyle w:val="NoSpacing"/>
              <w:jc w:val="center"/>
              <w:rPr>
                <w:rFonts w:cs="Arial"/>
                <w:sz w:val="24"/>
              </w:rPr>
            </w:pPr>
            <w:r w:rsidRPr="00326DF0">
              <w:rPr>
                <w:rFonts w:cs="Arial"/>
                <w:sz w:val="24"/>
              </w:rPr>
              <w:t>Alison</w:t>
            </w:r>
            <w:r w:rsidR="00326DF0" w:rsidRPr="00326DF0">
              <w:rPr>
                <w:rFonts w:cs="Arial"/>
                <w:sz w:val="24"/>
              </w:rPr>
              <w:t xml:space="preserve"> Burnett</w:t>
            </w:r>
          </w:p>
        </w:tc>
        <w:tc>
          <w:tcPr>
            <w:tcW w:w="3010" w:type="dxa"/>
          </w:tcPr>
          <w:p w14:paraId="128DDE7F" w14:textId="4E14B3A4" w:rsidR="00824A0C" w:rsidRPr="00326DF0" w:rsidRDefault="00C94226" w:rsidP="00824A0C">
            <w:pPr>
              <w:pStyle w:val="NoSpacing"/>
              <w:jc w:val="center"/>
              <w:rPr>
                <w:rFonts w:cs="Arial"/>
                <w:sz w:val="18"/>
                <w:szCs w:val="16"/>
              </w:rPr>
            </w:pPr>
            <w:hyperlink r:id="rId12" w:history="1">
              <w:r w:rsidR="00326DF0" w:rsidRPr="00326DF0">
                <w:rPr>
                  <w:rStyle w:val="Hyperlink"/>
                  <w:rFonts w:cs="Arial"/>
                  <w:sz w:val="18"/>
                  <w:szCs w:val="16"/>
                </w:rPr>
                <w:t>Alison.Burnett@Liverpool.gov.uk</w:t>
              </w:r>
            </w:hyperlink>
          </w:p>
          <w:p w14:paraId="4C27A65D" w14:textId="157B9FDA" w:rsidR="00326DF0" w:rsidRDefault="00326DF0" w:rsidP="00824A0C">
            <w:pPr>
              <w:pStyle w:val="NoSpacing"/>
              <w:jc w:val="center"/>
              <w:rPr>
                <w:rFonts w:cs="Arial"/>
                <w:sz w:val="24"/>
              </w:rPr>
            </w:pPr>
            <w:r w:rsidRPr="00326DF0">
              <w:rPr>
                <w:rFonts w:cs="Arial"/>
                <w:sz w:val="24"/>
              </w:rPr>
              <w:t>07394559106</w:t>
            </w:r>
          </w:p>
          <w:p w14:paraId="2BA0E3A5" w14:textId="77777777" w:rsidR="00326DF0" w:rsidRPr="00326DF0" w:rsidRDefault="00326DF0" w:rsidP="00824A0C">
            <w:pPr>
              <w:pStyle w:val="NoSpacing"/>
              <w:jc w:val="center"/>
              <w:rPr>
                <w:rFonts w:cs="Arial"/>
                <w:sz w:val="24"/>
              </w:rPr>
            </w:pPr>
          </w:p>
          <w:p w14:paraId="679D6522" w14:textId="603707E9" w:rsidR="00824A0C" w:rsidRPr="00326DF0" w:rsidRDefault="00AC639D" w:rsidP="00AC639D">
            <w:pPr>
              <w:pStyle w:val="NoSpacing"/>
              <w:tabs>
                <w:tab w:val="left" w:pos="600"/>
                <w:tab w:val="center" w:pos="1198"/>
              </w:tabs>
              <w:rPr>
                <w:rFonts w:cs="Arial"/>
                <w:sz w:val="24"/>
              </w:rPr>
            </w:pPr>
            <w:r w:rsidRPr="00326DF0">
              <w:rPr>
                <w:rFonts w:cs="Arial"/>
                <w:sz w:val="24"/>
              </w:rPr>
              <w:tab/>
            </w:r>
            <w:r w:rsidRPr="00326DF0">
              <w:rPr>
                <w:rFonts w:cs="Arial"/>
                <w:sz w:val="24"/>
              </w:rPr>
              <w:tab/>
            </w:r>
            <w:hyperlink r:id="rId13" w:history="1">
              <w:r w:rsidR="00842C4C" w:rsidRPr="00FD49A6">
                <w:rPr>
                  <w:rStyle w:val="Hyperlink"/>
                  <w:rFonts w:cs="Arial"/>
                  <w:sz w:val="24"/>
                </w:rPr>
                <w:t>Alison.Burnett@liverpool.gov.u</w:t>
              </w:r>
            </w:hyperlink>
          </w:p>
        </w:tc>
      </w:tr>
      <w:tr w:rsidR="00994019" w:rsidRPr="005868D1" w14:paraId="2D1210E2" w14:textId="77777777" w:rsidTr="00842C4C">
        <w:trPr>
          <w:trHeight w:hRule="exact" w:val="568"/>
        </w:trPr>
        <w:tc>
          <w:tcPr>
            <w:tcW w:w="3823" w:type="dxa"/>
            <w:shd w:val="clear" w:color="auto" w:fill="auto"/>
            <w:vAlign w:val="center"/>
          </w:tcPr>
          <w:p w14:paraId="05878B02" w14:textId="77777777" w:rsidR="00994019" w:rsidRPr="005868D1" w:rsidRDefault="00994019" w:rsidP="00490655">
            <w:pPr>
              <w:pStyle w:val="NoSpacing"/>
              <w:jc w:val="center"/>
              <w:rPr>
                <w:rFonts w:cs="Arial"/>
                <w:sz w:val="24"/>
              </w:rPr>
            </w:pPr>
            <w:r w:rsidRPr="005868D1">
              <w:rPr>
                <w:rFonts w:cs="Arial"/>
                <w:sz w:val="24"/>
              </w:rPr>
              <w:t>Prevent Team Merseyside Police</w:t>
            </w:r>
          </w:p>
        </w:tc>
        <w:tc>
          <w:tcPr>
            <w:tcW w:w="2409" w:type="dxa"/>
          </w:tcPr>
          <w:p w14:paraId="3BEC8532" w14:textId="77777777" w:rsidR="00FA28CC" w:rsidRPr="00BD28D9" w:rsidRDefault="00FA28CC" w:rsidP="00824A0C">
            <w:pPr>
              <w:pStyle w:val="NoSpacing"/>
              <w:jc w:val="center"/>
              <w:rPr>
                <w:rFonts w:cs="Arial"/>
                <w:sz w:val="10"/>
              </w:rPr>
            </w:pPr>
          </w:p>
          <w:p w14:paraId="7BBEB537" w14:textId="77777777" w:rsidR="00994019" w:rsidRPr="005868D1" w:rsidRDefault="008A14CC" w:rsidP="00824A0C">
            <w:pPr>
              <w:pStyle w:val="NoSpacing"/>
              <w:jc w:val="center"/>
              <w:rPr>
                <w:rFonts w:cs="Arial"/>
                <w:sz w:val="24"/>
              </w:rPr>
            </w:pPr>
            <w:r>
              <w:rPr>
                <w:rFonts w:cs="Arial"/>
                <w:sz w:val="24"/>
              </w:rPr>
              <w:t>Prevent Team</w:t>
            </w:r>
          </w:p>
        </w:tc>
        <w:tc>
          <w:tcPr>
            <w:tcW w:w="3010" w:type="dxa"/>
          </w:tcPr>
          <w:p w14:paraId="5E3AE7F4" w14:textId="77777777" w:rsidR="00AC639D" w:rsidRPr="00BD28D9" w:rsidRDefault="00AC639D" w:rsidP="00824A0C">
            <w:pPr>
              <w:pStyle w:val="NoSpacing"/>
              <w:jc w:val="center"/>
              <w:rPr>
                <w:rFonts w:cs="Arial"/>
                <w:sz w:val="10"/>
              </w:rPr>
            </w:pPr>
          </w:p>
          <w:p w14:paraId="14E167EA" w14:textId="17B9C4E8" w:rsidR="00091F72" w:rsidRDefault="00C56D3F" w:rsidP="00824A0C">
            <w:pPr>
              <w:pStyle w:val="NoSpacing"/>
              <w:jc w:val="center"/>
              <w:rPr>
                <w:rFonts w:cs="Arial"/>
                <w:sz w:val="24"/>
              </w:rPr>
            </w:pPr>
            <w:r w:rsidRPr="00C56D3F">
              <w:rPr>
                <w:rFonts w:cs="Arial"/>
                <w:sz w:val="24"/>
              </w:rPr>
              <w:t xml:space="preserve">0151 </w:t>
            </w:r>
            <w:r w:rsidR="001F452D" w:rsidRPr="001F452D">
              <w:rPr>
                <w:rFonts w:cs="Arial"/>
                <w:sz w:val="24"/>
              </w:rPr>
              <w:t>777</w:t>
            </w:r>
            <w:r w:rsidR="001F452D">
              <w:rPr>
                <w:rFonts w:cs="Arial"/>
                <w:sz w:val="24"/>
              </w:rPr>
              <w:t xml:space="preserve"> </w:t>
            </w:r>
            <w:r w:rsidR="001F452D" w:rsidRPr="001F452D">
              <w:rPr>
                <w:rFonts w:cs="Arial"/>
                <w:sz w:val="24"/>
              </w:rPr>
              <w:t>8125</w:t>
            </w:r>
          </w:p>
          <w:p w14:paraId="265C418B" w14:textId="77777777" w:rsidR="008A14CC" w:rsidRDefault="008A14CC" w:rsidP="00824A0C">
            <w:pPr>
              <w:pStyle w:val="NoSpacing"/>
              <w:jc w:val="center"/>
              <w:rPr>
                <w:rFonts w:cs="Arial"/>
                <w:sz w:val="24"/>
              </w:rPr>
            </w:pPr>
          </w:p>
          <w:p w14:paraId="3C4B3A8D" w14:textId="77777777" w:rsidR="00FA28CC" w:rsidRPr="005868D1" w:rsidRDefault="00FA28CC" w:rsidP="00824A0C">
            <w:pPr>
              <w:pStyle w:val="NoSpacing"/>
              <w:jc w:val="center"/>
              <w:rPr>
                <w:rFonts w:cs="Arial"/>
                <w:sz w:val="24"/>
              </w:rPr>
            </w:pPr>
          </w:p>
        </w:tc>
      </w:tr>
      <w:tr w:rsidR="00994019" w:rsidRPr="005868D1" w14:paraId="35E92132" w14:textId="77777777" w:rsidTr="00842C4C">
        <w:trPr>
          <w:trHeight w:hRule="exact" w:val="545"/>
        </w:trPr>
        <w:tc>
          <w:tcPr>
            <w:tcW w:w="3823" w:type="dxa"/>
            <w:shd w:val="clear" w:color="auto" w:fill="auto"/>
            <w:vAlign w:val="center"/>
          </w:tcPr>
          <w:p w14:paraId="291E89E4" w14:textId="77777777" w:rsidR="00994019" w:rsidRPr="005868D1" w:rsidRDefault="00994019" w:rsidP="00490655">
            <w:pPr>
              <w:pStyle w:val="NoSpacing"/>
              <w:jc w:val="center"/>
              <w:rPr>
                <w:rFonts w:cs="Arial"/>
                <w:sz w:val="24"/>
              </w:rPr>
            </w:pPr>
            <w:r w:rsidRPr="005868D1">
              <w:rPr>
                <w:rFonts w:cs="Arial"/>
                <w:sz w:val="24"/>
              </w:rPr>
              <w:t>Director of Children’s Services</w:t>
            </w:r>
          </w:p>
        </w:tc>
        <w:tc>
          <w:tcPr>
            <w:tcW w:w="2409" w:type="dxa"/>
          </w:tcPr>
          <w:p w14:paraId="139CB6DD" w14:textId="77777777" w:rsidR="009208F4" w:rsidRPr="009208F4" w:rsidRDefault="009208F4" w:rsidP="00824A0C">
            <w:pPr>
              <w:pStyle w:val="NoSpacing"/>
              <w:jc w:val="center"/>
              <w:rPr>
                <w:rFonts w:cs="Arial"/>
                <w:sz w:val="2"/>
              </w:rPr>
            </w:pPr>
          </w:p>
          <w:p w14:paraId="7E1FF740" w14:textId="77777777" w:rsidR="00994019" w:rsidRPr="005868D1" w:rsidRDefault="00FA28CC" w:rsidP="00824A0C">
            <w:pPr>
              <w:pStyle w:val="NoSpacing"/>
              <w:jc w:val="center"/>
              <w:rPr>
                <w:rFonts w:cs="Arial"/>
                <w:sz w:val="24"/>
              </w:rPr>
            </w:pPr>
            <w:r>
              <w:rPr>
                <w:rFonts w:cs="Arial"/>
                <w:sz w:val="24"/>
              </w:rPr>
              <w:t>Paul Boyce</w:t>
            </w:r>
          </w:p>
        </w:tc>
        <w:tc>
          <w:tcPr>
            <w:tcW w:w="3010" w:type="dxa"/>
          </w:tcPr>
          <w:p w14:paraId="2B5D5095" w14:textId="4CC3AEE7" w:rsidR="00994019" w:rsidRPr="005868D1" w:rsidRDefault="00994019" w:rsidP="00824A0C">
            <w:pPr>
              <w:pStyle w:val="NoSpacing"/>
              <w:jc w:val="center"/>
              <w:rPr>
                <w:rFonts w:cs="Arial"/>
                <w:sz w:val="24"/>
              </w:rPr>
            </w:pPr>
            <w:r w:rsidRPr="00FA28CC">
              <w:rPr>
                <w:rFonts w:cs="Arial"/>
                <w:sz w:val="24"/>
              </w:rPr>
              <w:t>0151 606 2000</w:t>
            </w:r>
          </w:p>
        </w:tc>
      </w:tr>
      <w:tr w:rsidR="00471B8A" w:rsidRPr="005868D1" w14:paraId="5660E886" w14:textId="77777777" w:rsidTr="00842C4C">
        <w:trPr>
          <w:trHeight w:hRule="exact" w:val="992"/>
        </w:trPr>
        <w:tc>
          <w:tcPr>
            <w:tcW w:w="3823" w:type="dxa"/>
            <w:shd w:val="clear" w:color="auto" w:fill="auto"/>
            <w:vAlign w:val="center"/>
          </w:tcPr>
          <w:p w14:paraId="4BAB566D" w14:textId="77777777" w:rsidR="00471B8A" w:rsidRPr="005868D1" w:rsidRDefault="00146ACB" w:rsidP="00490655">
            <w:pPr>
              <w:pStyle w:val="NoSpacing"/>
              <w:jc w:val="center"/>
              <w:rPr>
                <w:rFonts w:cs="Arial"/>
                <w:sz w:val="24"/>
              </w:rPr>
            </w:pPr>
            <w:r w:rsidRPr="005868D1">
              <w:rPr>
                <w:rFonts w:cs="Arial"/>
                <w:sz w:val="24"/>
              </w:rPr>
              <w:t>Integrated Front Door</w:t>
            </w:r>
          </w:p>
        </w:tc>
        <w:tc>
          <w:tcPr>
            <w:tcW w:w="2409" w:type="dxa"/>
          </w:tcPr>
          <w:p w14:paraId="071F7695" w14:textId="77777777" w:rsidR="00471B8A" w:rsidRPr="00326DF0" w:rsidRDefault="00471B8A" w:rsidP="00824A0C">
            <w:pPr>
              <w:pStyle w:val="NoSpacing"/>
              <w:jc w:val="center"/>
              <w:rPr>
                <w:rFonts w:cs="Arial"/>
                <w:szCs w:val="20"/>
              </w:rPr>
            </w:pPr>
            <w:r w:rsidRPr="00326DF0">
              <w:rPr>
                <w:rFonts w:cs="Arial"/>
                <w:szCs w:val="20"/>
              </w:rPr>
              <w:t>Mon-Fri, 9:00am – 5.00pm</w:t>
            </w:r>
          </w:p>
          <w:p w14:paraId="5D14E395" w14:textId="77777777" w:rsidR="00471B8A" w:rsidRPr="00326DF0" w:rsidRDefault="009208F4" w:rsidP="00824A0C">
            <w:pPr>
              <w:pStyle w:val="NoSpacing"/>
              <w:jc w:val="center"/>
              <w:rPr>
                <w:rFonts w:cs="Arial"/>
                <w:szCs w:val="20"/>
              </w:rPr>
            </w:pPr>
            <w:r w:rsidRPr="00326DF0">
              <w:rPr>
                <w:rFonts w:cs="Arial"/>
                <w:szCs w:val="20"/>
              </w:rPr>
              <w:t>Outside of these hours</w:t>
            </w:r>
          </w:p>
          <w:p w14:paraId="056BA07A" w14:textId="77777777" w:rsidR="00471B8A" w:rsidRPr="00326DF0" w:rsidRDefault="00471B8A" w:rsidP="00824A0C">
            <w:pPr>
              <w:pStyle w:val="NoSpacing"/>
              <w:jc w:val="center"/>
              <w:rPr>
                <w:rFonts w:cs="Arial"/>
                <w:szCs w:val="20"/>
              </w:rPr>
            </w:pPr>
          </w:p>
        </w:tc>
        <w:tc>
          <w:tcPr>
            <w:tcW w:w="3010" w:type="dxa"/>
          </w:tcPr>
          <w:p w14:paraId="0CF81787" w14:textId="77777777" w:rsidR="00471B8A" w:rsidRPr="005868D1" w:rsidRDefault="00471B8A" w:rsidP="00824A0C">
            <w:pPr>
              <w:pStyle w:val="NoSpacing"/>
              <w:jc w:val="center"/>
              <w:rPr>
                <w:rFonts w:cs="Arial"/>
                <w:sz w:val="24"/>
              </w:rPr>
            </w:pPr>
            <w:r w:rsidRPr="005868D1">
              <w:rPr>
                <w:rFonts w:cs="Arial"/>
                <w:sz w:val="24"/>
              </w:rPr>
              <w:t>Tel: 0151 606 2008</w:t>
            </w:r>
          </w:p>
          <w:bookmarkStart w:id="0" w:name="_Hlk11150484"/>
          <w:p w14:paraId="24AB5A28" w14:textId="2D89B54E" w:rsidR="00471B8A" w:rsidRPr="00326DF0" w:rsidRDefault="00326DF0" w:rsidP="00326DF0">
            <w:pPr>
              <w:spacing w:after="0" w:line="240" w:lineRule="auto"/>
              <w:jc w:val="center"/>
              <w:rPr>
                <w:rStyle w:val="Hyperlink"/>
                <w:rFonts w:cs="Arial"/>
                <w:sz w:val="24"/>
              </w:rPr>
            </w:pPr>
            <w:r w:rsidRPr="00326DF0">
              <w:rPr>
                <w:rStyle w:val="Hyperlink"/>
                <w:rFonts w:cs="Arial"/>
                <w:sz w:val="24"/>
              </w:rPr>
              <w:fldChar w:fldCharType="begin"/>
            </w:r>
            <w:r w:rsidRPr="00326DF0">
              <w:rPr>
                <w:rStyle w:val="Hyperlink"/>
                <w:rFonts w:cs="Arial"/>
                <w:sz w:val="24"/>
              </w:rPr>
              <w:instrText xml:space="preserve"> HYPERLINK "mailto:ifd@wirral.gov.uk" </w:instrText>
            </w:r>
            <w:r w:rsidRPr="00326DF0">
              <w:rPr>
                <w:rStyle w:val="Hyperlink"/>
                <w:rFonts w:cs="Arial"/>
                <w:sz w:val="24"/>
              </w:rPr>
              <w:fldChar w:fldCharType="separate"/>
            </w:r>
            <w:r w:rsidRPr="00326DF0">
              <w:rPr>
                <w:rStyle w:val="Hyperlink"/>
                <w:rFonts w:cs="Arial"/>
                <w:sz w:val="24"/>
              </w:rPr>
              <w:t>ifd@wirral.gov.uk</w:t>
            </w:r>
            <w:r w:rsidRPr="00326DF0">
              <w:rPr>
                <w:rStyle w:val="Hyperlink"/>
                <w:rFonts w:cs="Arial"/>
                <w:sz w:val="24"/>
              </w:rPr>
              <w:fldChar w:fldCharType="end"/>
            </w:r>
          </w:p>
          <w:bookmarkEnd w:id="0"/>
          <w:p w14:paraId="5CAE6847" w14:textId="77777777" w:rsidR="00471B8A" w:rsidRPr="005868D1" w:rsidRDefault="00471B8A" w:rsidP="00824A0C">
            <w:pPr>
              <w:pStyle w:val="NoSpacing"/>
              <w:jc w:val="center"/>
              <w:rPr>
                <w:rFonts w:cs="Arial"/>
                <w:sz w:val="24"/>
              </w:rPr>
            </w:pPr>
            <w:r w:rsidRPr="005868D1">
              <w:rPr>
                <w:rFonts w:cs="Arial"/>
                <w:sz w:val="24"/>
              </w:rPr>
              <w:t>Tel: 0151 677 6557</w:t>
            </w:r>
          </w:p>
          <w:p w14:paraId="29E34B07" w14:textId="77777777" w:rsidR="00471B8A" w:rsidRPr="005868D1" w:rsidRDefault="00471B8A" w:rsidP="00824A0C">
            <w:pPr>
              <w:pStyle w:val="NoSpacing"/>
              <w:jc w:val="center"/>
              <w:rPr>
                <w:rFonts w:cs="Arial"/>
                <w:sz w:val="24"/>
              </w:rPr>
            </w:pPr>
          </w:p>
          <w:p w14:paraId="0FC22037" w14:textId="77777777" w:rsidR="00471B8A" w:rsidRPr="005868D1" w:rsidRDefault="00471B8A" w:rsidP="00824A0C">
            <w:pPr>
              <w:pStyle w:val="NoSpacing"/>
              <w:jc w:val="center"/>
              <w:rPr>
                <w:rFonts w:cs="Arial"/>
                <w:sz w:val="24"/>
              </w:rPr>
            </w:pPr>
          </w:p>
          <w:p w14:paraId="255A9B33" w14:textId="77777777" w:rsidR="00471B8A" w:rsidRPr="005868D1" w:rsidRDefault="00471B8A" w:rsidP="00824A0C">
            <w:pPr>
              <w:pStyle w:val="NoSpacing"/>
              <w:jc w:val="center"/>
              <w:rPr>
                <w:rFonts w:cs="Arial"/>
                <w:sz w:val="24"/>
              </w:rPr>
            </w:pPr>
          </w:p>
          <w:p w14:paraId="2000B65E" w14:textId="77777777" w:rsidR="00471B8A" w:rsidRPr="00FA28CC" w:rsidRDefault="00471B8A" w:rsidP="00824A0C">
            <w:pPr>
              <w:pStyle w:val="NoSpacing"/>
              <w:jc w:val="center"/>
              <w:rPr>
                <w:rFonts w:cs="Arial"/>
                <w:sz w:val="24"/>
              </w:rPr>
            </w:pPr>
          </w:p>
        </w:tc>
      </w:tr>
      <w:tr w:rsidR="00471B8A" w:rsidRPr="005868D1" w14:paraId="4C19A8AF" w14:textId="77777777" w:rsidTr="00842C4C">
        <w:trPr>
          <w:trHeight w:hRule="exact" w:val="992"/>
        </w:trPr>
        <w:tc>
          <w:tcPr>
            <w:tcW w:w="3823" w:type="dxa"/>
            <w:shd w:val="clear" w:color="auto" w:fill="auto"/>
            <w:vAlign w:val="center"/>
          </w:tcPr>
          <w:p w14:paraId="5EC5353E" w14:textId="77777777" w:rsidR="00471B8A" w:rsidRPr="005868D1" w:rsidRDefault="00471B8A" w:rsidP="00490655">
            <w:pPr>
              <w:pStyle w:val="NoSpacing"/>
              <w:jc w:val="center"/>
              <w:rPr>
                <w:rFonts w:cs="Arial"/>
                <w:sz w:val="24"/>
              </w:rPr>
            </w:pPr>
            <w:r w:rsidRPr="005868D1">
              <w:rPr>
                <w:rFonts w:cs="Arial"/>
                <w:sz w:val="24"/>
              </w:rPr>
              <w:t>Police</w:t>
            </w:r>
          </w:p>
        </w:tc>
        <w:tc>
          <w:tcPr>
            <w:tcW w:w="2409" w:type="dxa"/>
          </w:tcPr>
          <w:p w14:paraId="4E988030" w14:textId="77777777" w:rsidR="00471B8A" w:rsidRPr="005868D1" w:rsidRDefault="00471B8A" w:rsidP="00824A0C">
            <w:pPr>
              <w:pStyle w:val="NoSpacing"/>
              <w:jc w:val="center"/>
              <w:rPr>
                <w:rFonts w:cs="Arial"/>
                <w:sz w:val="24"/>
              </w:rPr>
            </w:pPr>
            <w:r w:rsidRPr="005868D1">
              <w:rPr>
                <w:rFonts w:cs="Arial"/>
                <w:sz w:val="24"/>
              </w:rPr>
              <w:t>In an emergency</w:t>
            </w:r>
          </w:p>
          <w:p w14:paraId="4B7A8428" w14:textId="77777777" w:rsidR="00471B8A" w:rsidRPr="005868D1" w:rsidRDefault="00471B8A" w:rsidP="00824A0C">
            <w:pPr>
              <w:pStyle w:val="NoSpacing"/>
              <w:jc w:val="center"/>
              <w:rPr>
                <w:rFonts w:cs="Arial"/>
                <w:sz w:val="24"/>
              </w:rPr>
            </w:pPr>
            <w:r w:rsidRPr="005868D1">
              <w:rPr>
                <w:rFonts w:cs="Arial"/>
                <w:sz w:val="24"/>
              </w:rPr>
              <w:t>For non-emergency but possible crime</w:t>
            </w:r>
          </w:p>
        </w:tc>
        <w:tc>
          <w:tcPr>
            <w:tcW w:w="3010" w:type="dxa"/>
          </w:tcPr>
          <w:p w14:paraId="362CE0C0" w14:textId="77777777" w:rsidR="00471B8A" w:rsidRPr="005868D1" w:rsidRDefault="00471B8A" w:rsidP="00824A0C">
            <w:pPr>
              <w:pStyle w:val="NoSpacing"/>
              <w:jc w:val="center"/>
              <w:rPr>
                <w:rFonts w:cs="Arial"/>
                <w:sz w:val="24"/>
              </w:rPr>
            </w:pPr>
            <w:r w:rsidRPr="005868D1">
              <w:rPr>
                <w:rFonts w:cs="Arial"/>
                <w:sz w:val="24"/>
              </w:rPr>
              <w:t>999</w:t>
            </w:r>
          </w:p>
          <w:p w14:paraId="72B70701" w14:textId="77777777" w:rsidR="00471B8A" w:rsidRPr="00842C4C" w:rsidRDefault="00471B8A" w:rsidP="00824A0C">
            <w:pPr>
              <w:pStyle w:val="NoSpacing"/>
              <w:jc w:val="center"/>
              <w:rPr>
                <w:rFonts w:cs="Arial"/>
                <w:sz w:val="16"/>
                <w:szCs w:val="14"/>
              </w:rPr>
            </w:pPr>
          </w:p>
          <w:p w14:paraId="7294A8B9" w14:textId="77777777" w:rsidR="00471B8A" w:rsidRPr="005868D1" w:rsidRDefault="00471B8A" w:rsidP="00824A0C">
            <w:pPr>
              <w:pStyle w:val="NoSpacing"/>
              <w:jc w:val="center"/>
              <w:rPr>
                <w:rFonts w:cs="Arial"/>
                <w:sz w:val="24"/>
              </w:rPr>
            </w:pPr>
            <w:r w:rsidRPr="005868D1">
              <w:rPr>
                <w:rFonts w:cs="Arial"/>
                <w:sz w:val="24"/>
              </w:rPr>
              <w:t>101</w:t>
            </w:r>
          </w:p>
        </w:tc>
      </w:tr>
    </w:tbl>
    <w:p w14:paraId="0F691592" w14:textId="77777777" w:rsidR="00D960C8" w:rsidRPr="00824A0C" w:rsidRDefault="00D960C8" w:rsidP="009208F4">
      <w:pPr>
        <w:rPr>
          <w:rFonts w:cs="Arial"/>
          <w:b/>
          <w:sz w:val="2"/>
          <w:u w:val="single"/>
        </w:rPr>
      </w:pPr>
    </w:p>
    <w:p w14:paraId="4D6D4D44" w14:textId="77777777" w:rsidR="006D07F7" w:rsidRPr="005868D1"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0" w:type="auto"/>
        <w:tblLook w:val="04A0" w:firstRow="1" w:lastRow="0" w:firstColumn="1" w:lastColumn="0" w:noHBand="0" w:noVBand="1"/>
      </w:tblPr>
      <w:tblGrid>
        <w:gridCol w:w="5070"/>
        <w:gridCol w:w="2268"/>
        <w:gridCol w:w="1904"/>
      </w:tblGrid>
      <w:tr w:rsidR="00B44BF5" w:rsidRPr="005868D1" w14:paraId="4EB58B2D" w14:textId="77777777" w:rsidTr="009208F4">
        <w:tc>
          <w:tcPr>
            <w:tcW w:w="5070" w:type="dxa"/>
            <w:shd w:val="clear" w:color="auto" w:fill="C6D9F1" w:themeFill="text2" w:themeFillTint="33"/>
          </w:tcPr>
          <w:p w14:paraId="753A11A0" w14:textId="77777777" w:rsidR="00B44BF5" w:rsidRPr="00326E87" w:rsidRDefault="00326E87" w:rsidP="00B44BF5">
            <w:pPr>
              <w:pStyle w:val="NoSpacing"/>
              <w:jc w:val="center"/>
              <w:rPr>
                <w:b/>
                <w:sz w:val="24"/>
              </w:rPr>
            </w:pPr>
            <w:r w:rsidRPr="00326E87">
              <w:rPr>
                <w:b/>
                <w:sz w:val="24"/>
              </w:rPr>
              <w:t>Type of Training</w:t>
            </w:r>
            <w:r>
              <w:rPr>
                <w:b/>
                <w:sz w:val="24"/>
              </w:rPr>
              <w:t>:</w:t>
            </w:r>
          </w:p>
        </w:tc>
        <w:tc>
          <w:tcPr>
            <w:tcW w:w="2268" w:type="dxa"/>
            <w:shd w:val="clear" w:color="auto" w:fill="C6D9F1" w:themeFill="text2" w:themeFillTint="33"/>
          </w:tcPr>
          <w:p w14:paraId="4FC324DB" w14:textId="77777777" w:rsidR="00B44BF5" w:rsidRPr="005868D1" w:rsidRDefault="00B44BF5" w:rsidP="00B44BF5">
            <w:pPr>
              <w:pStyle w:val="NoSpacing"/>
              <w:jc w:val="center"/>
              <w:rPr>
                <w:rFonts w:cs="Arial"/>
                <w:b/>
                <w:sz w:val="24"/>
              </w:rPr>
            </w:pPr>
            <w:r w:rsidRPr="005868D1">
              <w:rPr>
                <w:rFonts w:cs="Arial"/>
                <w:b/>
                <w:sz w:val="24"/>
              </w:rPr>
              <w:t>Date completed</w:t>
            </w:r>
            <w:r w:rsidR="00326E87">
              <w:rPr>
                <w:rFonts w:cs="Arial"/>
                <w:b/>
                <w:sz w:val="24"/>
              </w:rPr>
              <w:t>:</w:t>
            </w:r>
          </w:p>
        </w:tc>
        <w:tc>
          <w:tcPr>
            <w:tcW w:w="1904" w:type="dxa"/>
            <w:shd w:val="clear" w:color="auto" w:fill="C6D9F1" w:themeFill="text2" w:themeFillTint="33"/>
          </w:tcPr>
          <w:p w14:paraId="0C69B79C" w14:textId="77777777" w:rsidR="00B44BF5" w:rsidRPr="005868D1" w:rsidRDefault="00B44BF5" w:rsidP="00B44BF5">
            <w:pPr>
              <w:pStyle w:val="NoSpacing"/>
              <w:jc w:val="center"/>
              <w:rPr>
                <w:rFonts w:cs="Arial"/>
                <w:b/>
                <w:sz w:val="24"/>
              </w:rPr>
            </w:pPr>
            <w:r w:rsidRPr="005868D1">
              <w:rPr>
                <w:rFonts w:cs="Arial"/>
                <w:b/>
                <w:sz w:val="24"/>
              </w:rPr>
              <w:t>Next due date</w:t>
            </w:r>
            <w:r w:rsidR="00326E87">
              <w:rPr>
                <w:rFonts w:cs="Arial"/>
                <w:b/>
                <w:sz w:val="24"/>
              </w:rPr>
              <w:t>:</w:t>
            </w:r>
          </w:p>
        </w:tc>
      </w:tr>
      <w:tr w:rsidR="004A6616" w:rsidRPr="005868D1" w14:paraId="74C2D898" w14:textId="77777777" w:rsidTr="009208F4">
        <w:tc>
          <w:tcPr>
            <w:tcW w:w="5070" w:type="dxa"/>
          </w:tcPr>
          <w:p w14:paraId="25A91D55" w14:textId="77777777" w:rsidR="004A6616" w:rsidRPr="00824A0C" w:rsidRDefault="004A6616" w:rsidP="009208F4">
            <w:pPr>
              <w:pStyle w:val="NoSpacing"/>
              <w:rPr>
                <w:rFonts w:cs="Arial"/>
                <w:sz w:val="2"/>
              </w:rPr>
            </w:pPr>
          </w:p>
          <w:p w14:paraId="63D71381" w14:textId="77777777" w:rsidR="004A6616" w:rsidRPr="005868D1" w:rsidRDefault="004A6616" w:rsidP="00B44BF5">
            <w:pPr>
              <w:pStyle w:val="NoSpacing"/>
              <w:jc w:val="center"/>
              <w:rPr>
                <w:rFonts w:cs="Arial"/>
                <w:sz w:val="24"/>
              </w:rPr>
            </w:pPr>
            <w:r w:rsidRPr="005868D1">
              <w:rPr>
                <w:rFonts w:cs="Arial"/>
                <w:sz w:val="24"/>
              </w:rPr>
              <w:t>Whole School Safeguarding Training</w:t>
            </w:r>
          </w:p>
          <w:p w14:paraId="4D141C98" w14:textId="77777777" w:rsidR="004A6616" w:rsidRDefault="004A6616" w:rsidP="009208F4">
            <w:pPr>
              <w:pStyle w:val="NoSpacing"/>
              <w:jc w:val="center"/>
              <w:rPr>
                <w:rFonts w:cs="Arial"/>
                <w:sz w:val="24"/>
              </w:rPr>
            </w:pPr>
            <w:r>
              <w:rPr>
                <w:rFonts w:cs="Arial"/>
                <w:sz w:val="24"/>
              </w:rPr>
              <w:t>(</w:t>
            </w:r>
            <w:r w:rsidRPr="005868D1">
              <w:rPr>
                <w:rFonts w:cs="Arial"/>
                <w:sz w:val="24"/>
              </w:rPr>
              <w:t>Due every three years</w:t>
            </w:r>
            <w:r>
              <w:rPr>
                <w:rFonts w:cs="Arial"/>
                <w:sz w:val="24"/>
              </w:rPr>
              <w:t>)</w:t>
            </w:r>
          </w:p>
          <w:p w14:paraId="1799E02B" w14:textId="77777777" w:rsidR="004A6616" w:rsidRPr="009208F4" w:rsidRDefault="004A6616" w:rsidP="009208F4">
            <w:pPr>
              <w:pStyle w:val="NoSpacing"/>
              <w:jc w:val="center"/>
              <w:rPr>
                <w:rFonts w:cs="Arial"/>
                <w:sz w:val="12"/>
              </w:rPr>
            </w:pPr>
          </w:p>
        </w:tc>
        <w:tc>
          <w:tcPr>
            <w:tcW w:w="2268" w:type="dxa"/>
          </w:tcPr>
          <w:p w14:paraId="05398926" w14:textId="63ABBA4B" w:rsidR="004A6616" w:rsidRPr="005868D1" w:rsidRDefault="004A6616" w:rsidP="00B44BF5">
            <w:pPr>
              <w:pStyle w:val="NoSpacing"/>
              <w:jc w:val="center"/>
              <w:rPr>
                <w:sz w:val="24"/>
              </w:rPr>
            </w:pPr>
            <w:r>
              <w:rPr>
                <w:sz w:val="24"/>
              </w:rPr>
              <w:t>January 2019</w:t>
            </w:r>
          </w:p>
        </w:tc>
        <w:tc>
          <w:tcPr>
            <w:tcW w:w="1904" w:type="dxa"/>
          </w:tcPr>
          <w:p w14:paraId="0B4F1AC6" w14:textId="4E16C076" w:rsidR="004A6616" w:rsidRPr="005868D1" w:rsidRDefault="004A6616" w:rsidP="00B44BF5">
            <w:pPr>
              <w:pStyle w:val="NoSpacing"/>
              <w:jc w:val="center"/>
              <w:rPr>
                <w:sz w:val="24"/>
              </w:rPr>
            </w:pPr>
            <w:r>
              <w:rPr>
                <w:sz w:val="24"/>
              </w:rPr>
              <w:t>January 2022</w:t>
            </w:r>
          </w:p>
        </w:tc>
      </w:tr>
      <w:tr w:rsidR="004A6616" w:rsidRPr="005868D1" w14:paraId="2924F8F1" w14:textId="77777777" w:rsidTr="009208F4">
        <w:tc>
          <w:tcPr>
            <w:tcW w:w="5070" w:type="dxa"/>
          </w:tcPr>
          <w:p w14:paraId="71FC4809" w14:textId="77777777" w:rsidR="004A6616" w:rsidRPr="009208F4" w:rsidRDefault="004A6616" w:rsidP="00B44BF5">
            <w:pPr>
              <w:pStyle w:val="NoSpacing"/>
              <w:jc w:val="center"/>
              <w:rPr>
                <w:rFonts w:cs="Arial"/>
                <w:sz w:val="12"/>
                <w:lang w:eastAsia="en-GB"/>
              </w:rPr>
            </w:pPr>
          </w:p>
          <w:p w14:paraId="7664752E" w14:textId="77777777" w:rsidR="004A6616" w:rsidRPr="005868D1" w:rsidRDefault="004A6616" w:rsidP="00FA28CC">
            <w:pPr>
              <w:pStyle w:val="NoSpacing"/>
              <w:jc w:val="center"/>
              <w:rPr>
                <w:rFonts w:cs="Arial"/>
                <w:sz w:val="24"/>
                <w:lang w:eastAsia="en-GB"/>
              </w:rPr>
            </w:pPr>
            <w:r w:rsidRPr="005868D1">
              <w:rPr>
                <w:rFonts w:cs="Arial"/>
                <w:sz w:val="24"/>
                <w:lang w:eastAsia="en-GB"/>
              </w:rPr>
              <w:t xml:space="preserve">Senior Designated </w:t>
            </w:r>
            <w:r>
              <w:rPr>
                <w:rFonts w:cs="Arial"/>
                <w:sz w:val="24"/>
                <w:lang w:eastAsia="en-GB"/>
              </w:rPr>
              <w:t>Safeguarding Lead (DSL)</w:t>
            </w:r>
          </w:p>
          <w:p w14:paraId="06F065EB" w14:textId="77777777" w:rsidR="004A6616" w:rsidRPr="005868D1" w:rsidRDefault="004A6616" w:rsidP="00B44BF5">
            <w:pPr>
              <w:pStyle w:val="NoSpacing"/>
              <w:jc w:val="center"/>
              <w:rPr>
                <w:rFonts w:cs="Arial"/>
                <w:sz w:val="24"/>
                <w:lang w:eastAsia="en-GB"/>
              </w:rPr>
            </w:pPr>
            <w:r>
              <w:rPr>
                <w:rFonts w:cs="Arial"/>
                <w:sz w:val="24"/>
                <w:lang w:eastAsia="en-GB"/>
              </w:rPr>
              <w:t>(</w:t>
            </w:r>
            <w:r w:rsidRPr="005868D1">
              <w:rPr>
                <w:rFonts w:cs="Arial"/>
                <w:sz w:val="24"/>
                <w:lang w:eastAsia="en-GB"/>
              </w:rPr>
              <w:t>Due every 2 years</w:t>
            </w:r>
            <w:r>
              <w:rPr>
                <w:rFonts w:cs="Arial"/>
                <w:sz w:val="24"/>
                <w:lang w:eastAsia="en-GB"/>
              </w:rPr>
              <w:t>)</w:t>
            </w:r>
          </w:p>
          <w:p w14:paraId="4F8293C1" w14:textId="77777777" w:rsidR="004A6616" w:rsidRPr="009208F4" w:rsidRDefault="004A6616" w:rsidP="00B44BF5">
            <w:pPr>
              <w:pStyle w:val="NoSpacing"/>
              <w:jc w:val="center"/>
              <w:rPr>
                <w:rFonts w:cs="Arial"/>
                <w:sz w:val="12"/>
              </w:rPr>
            </w:pPr>
          </w:p>
        </w:tc>
        <w:tc>
          <w:tcPr>
            <w:tcW w:w="2268" w:type="dxa"/>
          </w:tcPr>
          <w:p w14:paraId="5F6B3378" w14:textId="7888001D" w:rsidR="004A6616" w:rsidRPr="005868D1" w:rsidRDefault="004A6616" w:rsidP="001D7904">
            <w:pPr>
              <w:jc w:val="center"/>
              <w:rPr>
                <w:rFonts w:cs="Arial"/>
                <w:sz w:val="24"/>
              </w:rPr>
            </w:pPr>
            <w:r>
              <w:rPr>
                <w:rFonts w:cs="Arial"/>
                <w:sz w:val="24"/>
              </w:rPr>
              <w:t>November 2018</w:t>
            </w:r>
          </w:p>
        </w:tc>
        <w:tc>
          <w:tcPr>
            <w:tcW w:w="1904" w:type="dxa"/>
          </w:tcPr>
          <w:p w14:paraId="2EA27310" w14:textId="147943B0" w:rsidR="004A6616" w:rsidRPr="005868D1" w:rsidRDefault="004A6616" w:rsidP="001D7904">
            <w:pPr>
              <w:jc w:val="center"/>
              <w:rPr>
                <w:rFonts w:cs="Arial"/>
                <w:sz w:val="24"/>
              </w:rPr>
            </w:pPr>
            <w:r>
              <w:rPr>
                <w:rFonts w:cs="Arial"/>
                <w:sz w:val="24"/>
              </w:rPr>
              <w:t>November 2020</w:t>
            </w:r>
          </w:p>
        </w:tc>
      </w:tr>
      <w:tr w:rsidR="004A6616" w:rsidRPr="005868D1" w14:paraId="50EDEDBB" w14:textId="77777777" w:rsidTr="009208F4">
        <w:tc>
          <w:tcPr>
            <w:tcW w:w="5070" w:type="dxa"/>
          </w:tcPr>
          <w:p w14:paraId="0A6EFE03" w14:textId="77777777" w:rsidR="004A6616" w:rsidRPr="009208F4" w:rsidRDefault="004A6616" w:rsidP="00B44BF5">
            <w:pPr>
              <w:pStyle w:val="NoSpacing"/>
              <w:jc w:val="center"/>
              <w:rPr>
                <w:rFonts w:cs="Arial"/>
                <w:sz w:val="12"/>
              </w:rPr>
            </w:pPr>
          </w:p>
          <w:p w14:paraId="5F135F01" w14:textId="77777777" w:rsidR="004A6616" w:rsidRPr="005868D1" w:rsidRDefault="004A6616" w:rsidP="009208F4">
            <w:pPr>
              <w:pStyle w:val="NoSpacing"/>
              <w:jc w:val="center"/>
              <w:rPr>
                <w:rFonts w:cs="Arial"/>
                <w:sz w:val="24"/>
              </w:rPr>
            </w:pPr>
            <w:r w:rsidRPr="005868D1">
              <w:rPr>
                <w:rFonts w:cs="Arial"/>
                <w:sz w:val="24"/>
              </w:rPr>
              <w:t xml:space="preserve">Deputy </w:t>
            </w:r>
            <w:r w:rsidRPr="00FA28CC">
              <w:rPr>
                <w:rFonts w:cs="Arial"/>
                <w:sz w:val="24"/>
              </w:rPr>
              <w:t>Senior Designated Safeguarding Lead (DSL)</w:t>
            </w:r>
            <w:r>
              <w:rPr>
                <w:rFonts w:cs="Arial"/>
                <w:sz w:val="24"/>
                <w:lang w:eastAsia="en-GB"/>
              </w:rPr>
              <w:t>(</w:t>
            </w:r>
            <w:r w:rsidRPr="005868D1">
              <w:rPr>
                <w:rFonts w:cs="Arial"/>
                <w:sz w:val="24"/>
                <w:lang w:eastAsia="en-GB"/>
              </w:rPr>
              <w:t>Due every 2 years</w:t>
            </w:r>
            <w:r>
              <w:rPr>
                <w:rFonts w:cs="Arial"/>
                <w:sz w:val="24"/>
                <w:lang w:eastAsia="en-GB"/>
              </w:rPr>
              <w:t>)</w:t>
            </w:r>
          </w:p>
        </w:tc>
        <w:tc>
          <w:tcPr>
            <w:tcW w:w="2268" w:type="dxa"/>
          </w:tcPr>
          <w:p w14:paraId="26178CF5" w14:textId="77777777" w:rsidR="004A6616" w:rsidRPr="00321946" w:rsidRDefault="004A6616" w:rsidP="001D7904">
            <w:pPr>
              <w:jc w:val="center"/>
              <w:rPr>
                <w:rFonts w:cs="Arial"/>
                <w:sz w:val="24"/>
              </w:rPr>
            </w:pPr>
            <w:r w:rsidRPr="00321946">
              <w:rPr>
                <w:rFonts w:cs="Arial"/>
                <w:sz w:val="24"/>
              </w:rPr>
              <w:t>February 2020</w:t>
            </w:r>
          </w:p>
          <w:p w14:paraId="05307FC2" w14:textId="1110E01E" w:rsidR="004A6616" w:rsidRPr="00321946" w:rsidRDefault="004A6616" w:rsidP="001D7904">
            <w:pPr>
              <w:jc w:val="center"/>
              <w:rPr>
                <w:rFonts w:cs="Arial"/>
                <w:sz w:val="24"/>
              </w:rPr>
            </w:pPr>
          </w:p>
        </w:tc>
        <w:tc>
          <w:tcPr>
            <w:tcW w:w="1904" w:type="dxa"/>
          </w:tcPr>
          <w:p w14:paraId="10BEAD53" w14:textId="77777777" w:rsidR="004A6616" w:rsidRPr="00321946" w:rsidRDefault="004A6616" w:rsidP="001D7904">
            <w:pPr>
              <w:jc w:val="center"/>
              <w:rPr>
                <w:rFonts w:cs="Arial"/>
                <w:sz w:val="24"/>
              </w:rPr>
            </w:pPr>
            <w:r w:rsidRPr="00321946">
              <w:rPr>
                <w:rFonts w:cs="Arial"/>
                <w:sz w:val="24"/>
              </w:rPr>
              <w:t>February 2022</w:t>
            </w:r>
          </w:p>
          <w:p w14:paraId="30A1F983" w14:textId="4F72AB2D" w:rsidR="004A6616" w:rsidRPr="00321946" w:rsidRDefault="004A6616" w:rsidP="001D7904">
            <w:pPr>
              <w:jc w:val="center"/>
              <w:rPr>
                <w:rFonts w:cs="Arial"/>
                <w:sz w:val="24"/>
              </w:rPr>
            </w:pPr>
          </w:p>
        </w:tc>
      </w:tr>
      <w:tr w:rsidR="004A6616" w:rsidRPr="005868D1" w14:paraId="28A3DD6E" w14:textId="77777777" w:rsidTr="009208F4">
        <w:tc>
          <w:tcPr>
            <w:tcW w:w="5070" w:type="dxa"/>
          </w:tcPr>
          <w:p w14:paraId="52C6024A" w14:textId="77777777" w:rsidR="004A6616" w:rsidRPr="009208F4" w:rsidRDefault="004A6616" w:rsidP="00B44BF5">
            <w:pPr>
              <w:pStyle w:val="NoSpacing"/>
              <w:jc w:val="center"/>
              <w:rPr>
                <w:rFonts w:cs="Arial"/>
                <w:sz w:val="10"/>
                <w:lang w:eastAsia="en-GB"/>
              </w:rPr>
            </w:pPr>
          </w:p>
          <w:p w14:paraId="1152A52E" w14:textId="77777777" w:rsidR="004A6616" w:rsidRPr="005868D1" w:rsidRDefault="004A6616" w:rsidP="009208F4">
            <w:pPr>
              <w:pStyle w:val="NoSpacing"/>
              <w:jc w:val="center"/>
              <w:rPr>
                <w:rFonts w:cs="Arial"/>
                <w:sz w:val="24"/>
              </w:rPr>
            </w:pPr>
            <w:r w:rsidRPr="005868D1">
              <w:rPr>
                <w:rFonts w:cs="Arial"/>
                <w:sz w:val="24"/>
              </w:rPr>
              <w:t>Whole School Staff Refresher/updates</w:t>
            </w:r>
          </w:p>
          <w:p w14:paraId="2A979673" w14:textId="77777777" w:rsidR="004A6616" w:rsidRPr="009208F4" w:rsidRDefault="004A6616" w:rsidP="009208F4">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2268" w:type="dxa"/>
          </w:tcPr>
          <w:p w14:paraId="14739139" w14:textId="320DC2D3" w:rsidR="004A6616" w:rsidRPr="005868D1" w:rsidRDefault="004A6616" w:rsidP="001D7904">
            <w:pPr>
              <w:jc w:val="center"/>
              <w:rPr>
                <w:rFonts w:cs="Arial"/>
                <w:sz w:val="24"/>
              </w:rPr>
            </w:pPr>
            <w:r>
              <w:rPr>
                <w:rFonts w:cs="Arial"/>
                <w:sz w:val="24"/>
              </w:rPr>
              <w:t>September 2020</w:t>
            </w:r>
          </w:p>
        </w:tc>
        <w:tc>
          <w:tcPr>
            <w:tcW w:w="1904" w:type="dxa"/>
          </w:tcPr>
          <w:p w14:paraId="3096EA36" w14:textId="7D076C3A" w:rsidR="004A6616" w:rsidRPr="005868D1" w:rsidRDefault="004A6616" w:rsidP="001D7904">
            <w:pPr>
              <w:jc w:val="center"/>
              <w:rPr>
                <w:rFonts w:cs="Arial"/>
                <w:sz w:val="24"/>
              </w:rPr>
            </w:pPr>
            <w:r>
              <w:rPr>
                <w:rFonts w:cs="Arial"/>
                <w:sz w:val="24"/>
              </w:rPr>
              <w:t>September 2021</w:t>
            </w:r>
          </w:p>
        </w:tc>
      </w:tr>
      <w:tr w:rsidR="004A6616" w:rsidRPr="005868D1" w14:paraId="37993143" w14:textId="77777777" w:rsidTr="009208F4">
        <w:tc>
          <w:tcPr>
            <w:tcW w:w="5070" w:type="dxa"/>
          </w:tcPr>
          <w:p w14:paraId="31728733" w14:textId="77777777" w:rsidR="004A6616" w:rsidRPr="005868D1" w:rsidRDefault="004A6616" w:rsidP="009208F4">
            <w:pPr>
              <w:pStyle w:val="NoSpacing"/>
              <w:jc w:val="center"/>
              <w:rPr>
                <w:rFonts w:cs="Arial"/>
                <w:sz w:val="24"/>
                <w:lang w:eastAsia="en-GB"/>
              </w:rPr>
            </w:pPr>
            <w:r w:rsidRPr="005868D1">
              <w:rPr>
                <w:rFonts w:cs="Arial"/>
                <w:sz w:val="24"/>
                <w:lang w:eastAsia="en-GB"/>
              </w:rPr>
              <w:lastRenderedPageBreak/>
              <w:t>Safer Recruitment Training</w:t>
            </w:r>
          </w:p>
          <w:p w14:paraId="11B978E3" w14:textId="77777777" w:rsidR="004A6616" w:rsidRPr="005868D1" w:rsidRDefault="004A6616" w:rsidP="009208F4">
            <w:pPr>
              <w:pStyle w:val="NoSpacing"/>
              <w:jc w:val="center"/>
              <w:rPr>
                <w:rFonts w:cs="Arial"/>
                <w:sz w:val="24"/>
                <w:lang w:eastAsia="en-GB"/>
              </w:rPr>
            </w:pPr>
            <w:r w:rsidRPr="005868D1">
              <w:rPr>
                <w:rFonts w:cs="Arial"/>
                <w:sz w:val="24"/>
                <w:lang w:eastAsia="en-GB"/>
              </w:rPr>
              <w:t>Name &amp; Date of training</w:t>
            </w:r>
          </w:p>
          <w:p w14:paraId="135F4946" w14:textId="77777777" w:rsidR="004A6616" w:rsidRPr="009208F4" w:rsidRDefault="004A6616" w:rsidP="009208F4">
            <w:pPr>
              <w:pStyle w:val="NoSpacing"/>
              <w:jc w:val="center"/>
              <w:rPr>
                <w:rFonts w:cs="Arial"/>
                <w:sz w:val="24"/>
                <w:lang w:eastAsia="en-GB"/>
              </w:rPr>
            </w:pPr>
            <w:r>
              <w:rPr>
                <w:rFonts w:cs="Arial"/>
                <w:sz w:val="24"/>
                <w:lang w:eastAsia="en-GB"/>
              </w:rPr>
              <w:t>(</w:t>
            </w:r>
            <w:r w:rsidRPr="005868D1">
              <w:rPr>
                <w:rFonts w:cs="Arial"/>
                <w:sz w:val="24"/>
                <w:lang w:eastAsia="en-GB"/>
              </w:rPr>
              <w:t>Due every 5 years</w:t>
            </w:r>
            <w:r>
              <w:rPr>
                <w:rFonts w:cs="Arial"/>
                <w:sz w:val="24"/>
                <w:lang w:eastAsia="en-GB"/>
              </w:rPr>
              <w:t>)</w:t>
            </w:r>
          </w:p>
        </w:tc>
        <w:tc>
          <w:tcPr>
            <w:tcW w:w="2268" w:type="dxa"/>
          </w:tcPr>
          <w:p w14:paraId="3D94725D" w14:textId="77777777" w:rsidR="004A6616" w:rsidRDefault="004A6616" w:rsidP="00A57B5A">
            <w:pPr>
              <w:jc w:val="center"/>
              <w:rPr>
                <w:rFonts w:cs="Arial"/>
                <w:sz w:val="24"/>
              </w:rPr>
            </w:pPr>
            <w:r>
              <w:rPr>
                <w:rFonts w:cs="Arial"/>
                <w:sz w:val="24"/>
              </w:rPr>
              <w:t>Darren Jones</w:t>
            </w:r>
          </w:p>
          <w:p w14:paraId="498ACDBB" w14:textId="02F4380D" w:rsidR="004A6616" w:rsidRPr="005868D1" w:rsidRDefault="004A6616" w:rsidP="001D7904">
            <w:pPr>
              <w:jc w:val="center"/>
              <w:rPr>
                <w:rFonts w:cs="Arial"/>
                <w:sz w:val="24"/>
              </w:rPr>
            </w:pPr>
            <w:r>
              <w:rPr>
                <w:rFonts w:cs="Arial"/>
                <w:sz w:val="24"/>
              </w:rPr>
              <w:t>March 2017</w:t>
            </w:r>
          </w:p>
        </w:tc>
        <w:tc>
          <w:tcPr>
            <w:tcW w:w="1904" w:type="dxa"/>
          </w:tcPr>
          <w:p w14:paraId="6D036DD3" w14:textId="6E16EB2A" w:rsidR="004A6616" w:rsidRPr="005868D1" w:rsidRDefault="004A6616" w:rsidP="001D7904">
            <w:pPr>
              <w:jc w:val="center"/>
              <w:rPr>
                <w:rFonts w:cs="Arial"/>
                <w:sz w:val="24"/>
              </w:rPr>
            </w:pPr>
            <w:r>
              <w:rPr>
                <w:rFonts w:cs="Arial"/>
                <w:sz w:val="24"/>
              </w:rPr>
              <w:t>March 2022</w:t>
            </w:r>
          </w:p>
        </w:tc>
      </w:tr>
      <w:tr w:rsidR="004A6616" w:rsidRPr="005868D1" w14:paraId="1936A1F3" w14:textId="77777777" w:rsidTr="009208F4">
        <w:tc>
          <w:tcPr>
            <w:tcW w:w="5070" w:type="dxa"/>
          </w:tcPr>
          <w:p w14:paraId="0B03A9B1" w14:textId="77777777" w:rsidR="004A6616" w:rsidRPr="00824A0C" w:rsidRDefault="004A6616" w:rsidP="009208F4">
            <w:pPr>
              <w:pStyle w:val="NoSpacing"/>
              <w:jc w:val="center"/>
              <w:rPr>
                <w:rFonts w:cs="Arial"/>
                <w:sz w:val="10"/>
              </w:rPr>
            </w:pPr>
          </w:p>
          <w:p w14:paraId="26919051" w14:textId="77777777" w:rsidR="004A6616" w:rsidRPr="005868D1" w:rsidRDefault="004A6616" w:rsidP="009208F4">
            <w:pPr>
              <w:pStyle w:val="NoSpacing"/>
              <w:jc w:val="center"/>
              <w:rPr>
                <w:rFonts w:cs="Arial"/>
                <w:sz w:val="24"/>
              </w:rPr>
            </w:pPr>
            <w:r w:rsidRPr="005868D1">
              <w:rPr>
                <w:rFonts w:cs="Arial"/>
                <w:sz w:val="24"/>
              </w:rPr>
              <w:t>Governor Training</w:t>
            </w:r>
          </w:p>
          <w:p w14:paraId="395A42ED" w14:textId="77777777" w:rsidR="004A6616" w:rsidRPr="00824A0C" w:rsidRDefault="004A6616" w:rsidP="00887BE9">
            <w:pPr>
              <w:pStyle w:val="NoSpacing"/>
              <w:jc w:val="center"/>
              <w:rPr>
                <w:rFonts w:cs="Arial"/>
                <w:sz w:val="16"/>
              </w:rPr>
            </w:pPr>
          </w:p>
        </w:tc>
        <w:tc>
          <w:tcPr>
            <w:tcW w:w="2268" w:type="dxa"/>
          </w:tcPr>
          <w:p w14:paraId="222CADA7" w14:textId="77777777" w:rsidR="004A6616" w:rsidRDefault="00321946" w:rsidP="004A6616">
            <w:pPr>
              <w:jc w:val="center"/>
              <w:rPr>
                <w:rFonts w:cs="Arial"/>
                <w:sz w:val="24"/>
              </w:rPr>
            </w:pPr>
            <w:r>
              <w:rPr>
                <w:rFonts w:cs="Arial"/>
                <w:sz w:val="24"/>
              </w:rPr>
              <w:t>Sophia Nelson</w:t>
            </w:r>
          </w:p>
          <w:p w14:paraId="56C64D39" w14:textId="75973F74" w:rsidR="00321946" w:rsidRPr="005868D1" w:rsidRDefault="00321946" w:rsidP="004A6616">
            <w:pPr>
              <w:jc w:val="center"/>
              <w:rPr>
                <w:rFonts w:cs="Arial"/>
                <w:sz w:val="24"/>
              </w:rPr>
            </w:pPr>
            <w:r>
              <w:rPr>
                <w:rFonts w:cs="Arial"/>
                <w:sz w:val="24"/>
              </w:rPr>
              <w:t>November 2018</w:t>
            </w:r>
          </w:p>
        </w:tc>
        <w:tc>
          <w:tcPr>
            <w:tcW w:w="1904" w:type="dxa"/>
          </w:tcPr>
          <w:p w14:paraId="108D565B" w14:textId="058EDBEC" w:rsidR="004A6616" w:rsidRPr="005868D1" w:rsidRDefault="00321946" w:rsidP="001D7904">
            <w:pPr>
              <w:jc w:val="center"/>
              <w:rPr>
                <w:rFonts w:cs="Arial"/>
                <w:sz w:val="24"/>
              </w:rPr>
            </w:pPr>
            <w:r>
              <w:rPr>
                <w:rFonts w:cs="Arial"/>
                <w:sz w:val="24"/>
              </w:rPr>
              <w:t>November 2021</w:t>
            </w:r>
          </w:p>
        </w:tc>
      </w:tr>
    </w:tbl>
    <w:p w14:paraId="5FEFA64A" w14:textId="270E95D8"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Contents</w:t>
      </w:r>
      <w:r w:rsidR="00FA28CC">
        <w:rPr>
          <w:b/>
          <w:sz w:val="44"/>
          <w:u w:val="single"/>
        </w:rPr>
        <w:t>:</w:t>
      </w:r>
    </w:p>
    <w:tbl>
      <w:tblPr>
        <w:tblStyle w:val="TableGrid"/>
        <w:tblpPr w:leftFromText="180" w:rightFromText="180" w:horzAnchor="margin" w:tblpXSpec="center" w:tblpY="1695"/>
        <w:tblW w:w="0" w:type="auto"/>
        <w:tblLook w:val="04A0" w:firstRow="1" w:lastRow="0" w:firstColumn="1" w:lastColumn="0" w:noHBand="0" w:noVBand="1"/>
      </w:tblPr>
      <w:tblGrid>
        <w:gridCol w:w="500"/>
        <w:gridCol w:w="7423"/>
        <w:gridCol w:w="690"/>
      </w:tblGrid>
      <w:tr w:rsidR="00CF483E" w:rsidRPr="005868D1" w14:paraId="7BBD4898" w14:textId="77777777" w:rsidTr="00CF483E">
        <w:trPr>
          <w:trHeight w:val="416"/>
        </w:trPr>
        <w:tc>
          <w:tcPr>
            <w:tcW w:w="0" w:type="auto"/>
            <w:gridSpan w:val="2"/>
            <w:shd w:val="clear" w:color="auto" w:fill="C6D9F1" w:themeFill="text2" w:themeFillTint="33"/>
          </w:tcPr>
          <w:p w14:paraId="07CB5BDF" w14:textId="77777777" w:rsidR="00CF483E" w:rsidRPr="005868D1" w:rsidRDefault="00CF483E" w:rsidP="00FC15D5">
            <w:pPr>
              <w:jc w:val="center"/>
              <w:rPr>
                <w:b/>
              </w:rPr>
            </w:pPr>
            <w:r w:rsidRPr="009208F4">
              <w:rPr>
                <w:b/>
                <w:sz w:val="32"/>
              </w:rPr>
              <w:t>Safeguarding Policy</w:t>
            </w:r>
            <w:r>
              <w:rPr>
                <w:b/>
                <w:sz w:val="32"/>
              </w:rPr>
              <w:t>:</w:t>
            </w:r>
          </w:p>
        </w:tc>
        <w:tc>
          <w:tcPr>
            <w:tcW w:w="690" w:type="dxa"/>
            <w:shd w:val="clear" w:color="auto" w:fill="C6D9F1" w:themeFill="text2" w:themeFillTint="33"/>
          </w:tcPr>
          <w:p w14:paraId="1F903E93" w14:textId="77777777" w:rsidR="00CF483E" w:rsidRPr="009208F4" w:rsidRDefault="00D12427" w:rsidP="00FC15D5">
            <w:pPr>
              <w:jc w:val="center"/>
              <w:rPr>
                <w:b/>
                <w:sz w:val="32"/>
              </w:rPr>
            </w:pPr>
            <w:r>
              <w:rPr>
                <w:b/>
                <w:sz w:val="32"/>
              </w:rPr>
              <w:t>Pg.</w:t>
            </w:r>
          </w:p>
        </w:tc>
      </w:tr>
      <w:tr w:rsidR="00CF483E" w:rsidRPr="005868D1" w14:paraId="088DDE4A" w14:textId="77777777" w:rsidTr="00CF483E">
        <w:tc>
          <w:tcPr>
            <w:tcW w:w="0" w:type="auto"/>
          </w:tcPr>
          <w:p w14:paraId="2796DC17" w14:textId="77777777" w:rsidR="00CF483E" w:rsidRPr="009208F4" w:rsidRDefault="00CF483E" w:rsidP="00FC15D5">
            <w:pPr>
              <w:tabs>
                <w:tab w:val="left" w:pos="1103"/>
              </w:tabs>
              <w:rPr>
                <w:b/>
                <w:sz w:val="28"/>
              </w:rPr>
            </w:pPr>
            <w:r w:rsidRPr="009208F4">
              <w:rPr>
                <w:b/>
                <w:sz w:val="28"/>
              </w:rPr>
              <w:t>1</w:t>
            </w:r>
          </w:p>
        </w:tc>
        <w:tc>
          <w:tcPr>
            <w:tcW w:w="0" w:type="auto"/>
          </w:tcPr>
          <w:p w14:paraId="61863558" w14:textId="77777777" w:rsidR="00CF483E" w:rsidRPr="00CF483E" w:rsidRDefault="00CF483E" w:rsidP="00FC15D5">
            <w:pPr>
              <w:tabs>
                <w:tab w:val="left" w:pos="1103"/>
              </w:tabs>
              <w:rPr>
                <w:sz w:val="24"/>
              </w:rPr>
            </w:pPr>
            <w:r w:rsidRPr="00CF483E">
              <w:rPr>
                <w:sz w:val="24"/>
              </w:rPr>
              <w:t>Introduction</w:t>
            </w:r>
          </w:p>
        </w:tc>
        <w:tc>
          <w:tcPr>
            <w:tcW w:w="690" w:type="dxa"/>
          </w:tcPr>
          <w:p w14:paraId="74B96CBF" w14:textId="16597F0C" w:rsidR="00CF483E" w:rsidRPr="00CF483E" w:rsidRDefault="0009149E" w:rsidP="00FC15D5">
            <w:pPr>
              <w:tabs>
                <w:tab w:val="left" w:pos="1103"/>
              </w:tabs>
              <w:rPr>
                <w:sz w:val="24"/>
              </w:rPr>
            </w:pPr>
            <w:r>
              <w:rPr>
                <w:sz w:val="24"/>
              </w:rPr>
              <w:t>5</w:t>
            </w:r>
          </w:p>
        </w:tc>
      </w:tr>
      <w:tr w:rsidR="00CF483E" w:rsidRPr="005868D1" w14:paraId="07C8EF77" w14:textId="77777777" w:rsidTr="00CF483E">
        <w:tc>
          <w:tcPr>
            <w:tcW w:w="0" w:type="auto"/>
          </w:tcPr>
          <w:p w14:paraId="45957CF2" w14:textId="77777777" w:rsidR="00CF483E" w:rsidRPr="009208F4" w:rsidRDefault="00CF483E" w:rsidP="00FC15D5">
            <w:pPr>
              <w:tabs>
                <w:tab w:val="left" w:pos="1103"/>
              </w:tabs>
              <w:rPr>
                <w:b/>
                <w:sz w:val="28"/>
              </w:rPr>
            </w:pPr>
            <w:r w:rsidRPr="009208F4">
              <w:rPr>
                <w:b/>
                <w:sz w:val="28"/>
              </w:rPr>
              <w:t>2</w:t>
            </w:r>
          </w:p>
        </w:tc>
        <w:tc>
          <w:tcPr>
            <w:tcW w:w="0" w:type="auto"/>
          </w:tcPr>
          <w:p w14:paraId="12E7355F" w14:textId="77777777" w:rsidR="00CF483E" w:rsidRPr="00CF483E" w:rsidRDefault="00CF483E" w:rsidP="00FC15D5">
            <w:pPr>
              <w:tabs>
                <w:tab w:val="left" w:pos="1103"/>
              </w:tabs>
              <w:rPr>
                <w:sz w:val="24"/>
              </w:rPr>
            </w:pPr>
            <w:r w:rsidRPr="00CF483E">
              <w:rPr>
                <w:sz w:val="24"/>
              </w:rPr>
              <w:t>Our Ethos</w:t>
            </w:r>
          </w:p>
        </w:tc>
        <w:tc>
          <w:tcPr>
            <w:tcW w:w="690" w:type="dxa"/>
          </w:tcPr>
          <w:p w14:paraId="4AF72EBD" w14:textId="763BBE72" w:rsidR="00CF483E" w:rsidRPr="00CF483E" w:rsidRDefault="0009149E" w:rsidP="00FC15D5">
            <w:pPr>
              <w:tabs>
                <w:tab w:val="left" w:pos="1103"/>
              </w:tabs>
              <w:rPr>
                <w:sz w:val="24"/>
              </w:rPr>
            </w:pPr>
            <w:r>
              <w:rPr>
                <w:sz w:val="24"/>
              </w:rPr>
              <w:t>5</w:t>
            </w:r>
          </w:p>
        </w:tc>
      </w:tr>
      <w:tr w:rsidR="00CF483E" w:rsidRPr="005868D1" w14:paraId="59284408" w14:textId="77777777" w:rsidTr="00CF483E">
        <w:tc>
          <w:tcPr>
            <w:tcW w:w="0" w:type="auto"/>
          </w:tcPr>
          <w:p w14:paraId="429763CC" w14:textId="77777777" w:rsidR="00CF483E" w:rsidRPr="009208F4" w:rsidRDefault="00CF483E" w:rsidP="00FC15D5">
            <w:pPr>
              <w:tabs>
                <w:tab w:val="left" w:pos="1103"/>
              </w:tabs>
              <w:rPr>
                <w:b/>
                <w:sz w:val="28"/>
              </w:rPr>
            </w:pPr>
            <w:r w:rsidRPr="009208F4">
              <w:rPr>
                <w:b/>
                <w:sz w:val="28"/>
              </w:rPr>
              <w:t>3</w:t>
            </w:r>
          </w:p>
        </w:tc>
        <w:tc>
          <w:tcPr>
            <w:tcW w:w="0" w:type="auto"/>
          </w:tcPr>
          <w:p w14:paraId="44DC7275" w14:textId="77777777" w:rsidR="00CF483E" w:rsidRPr="00CF483E" w:rsidRDefault="00CF483E" w:rsidP="00FC15D5">
            <w:pPr>
              <w:tabs>
                <w:tab w:val="left" w:pos="1103"/>
              </w:tabs>
              <w:rPr>
                <w:sz w:val="24"/>
              </w:rPr>
            </w:pPr>
            <w:r w:rsidRPr="00CF483E">
              <w:rPr>
                <w:sz w:val="24"/>
              </w:rPr>
              <w:t>Scope</w:t>
            </w:r>
          </w:p>
        </w:tc>
        <w:tc>
          <w:tcPr>
            <w:tcW w:w="690" w:type="dxa"/>
          </w:tcPr>
          <w:p w14:paraId="581FDB2D" w14:textId="1D7E2F2A" w:rsidR="00CF483E" w:rsidRPr="00CF483E" w:rsidRDefault="0009149E" w:rsidP="00FC15D5">
            <w:pPr>
              <w:tabs>
                <w:tab w:val="left" w:pos="1103"/>
              </w:tabs>
              <w:rPr>
                <w:sz w:val="24"/>
              </w:rPr>
            </w:pPr>
            <w:r>
              <w:rPr>
                <w:sz w:val="24"/>
              </w:rPr>
              <w:t>5</w:t>
            </w:r>
          </w:p>
        </w:tc>
      </w:tr>
      <w:tr w:rsidR="00CF483E" w:rsidRPr="005868D1" w14:paraId="07CA41C5" w14:textId="77777777" w:rsidTr="00CF483E">
        <w:tc>
          <w:tcPr>
            <w:tcW w:w="0" w:type="auto"/>
          </w:tcPr>
          <w:p w14:paraId="78C6DC51" w14:textId="77777777" w:rsidR="00CF483E" w:rsidRPr="009208F4" w:rsidRDefault="00CF483E" w:rsidP="00FC15D5">
            <w:pPr>
              <w:tabs>
                <w:tab w:val="left" w:pos="1103"/>
              </w:tabs>
              <w:rPr>
                <w:b/>
                <w:sz w:val="28"/>
              </w:rPr>
            </w:pPr>
            <w:r w:rsidRPr="009208F4">
              <w:rPr>
                <w:b/>
                <w:sz w:val="28"/>
              </w:rPr>
              <w:t>4</w:t>
            </w:r>
          </w:p>
        </w:tc>
        <w:tc>
          <w:tcPr>
            <w:tcW w:w="0" w:type="auto"/>
          </w:tcPr>
          <w:p w14:paraId="7FFF0177" w14:textId="77777777" w:rsidR="00CF483E" w:rsidRPr="00CF483E" w:rsidRDefault="00CF483E" w:rsidP="00FC15D5">
            <w:pPr>
              <w:tabs>
                <w:tab w:val="left" w:pos="1103"/>
              </w:tabs>
              <w:rPr>
                <w:sz w:val="24"/>
              </w:rPr>
            </w:pPr>
            <w:r w:rsidRPr="00CF483E">
              <w:rPr>
                <w:sz w:val="24"/>
              </w:rPr>
              <w:t>Legal Framework</w:t>
            </w:r>
          </w:p>
        </w:tc>
        <w:tc>
          <w:tcPr>
            <w:tcW w:w="690" w:type="dxa"/>
          </w:tcPr>
          <w:p w14:paraId="74E81DC0" w14:textId="254CA22D" w:rsidR="00CF483E" w:rsidRPr="00CF483E" w:rsidRDefault="0009149E" w:rsidP="00FC15D5">
            <w:pPr>
              <w:tabs>
                <w:tab w:val="left" w:pos="1103"/>
              </w:tabs>
              <w:rPr>
                <w:sz w:val="24"/>
              </w:rPr>
            </w:pPr>
            <w:r>
              <w:rPr>
                <w:sz w:val="24"/>
              </w:rPr>
              <w:t>6</w:t>
            </w:r>
          </w:p>
        </w:tc>
      </w:tr>
      <w:tr w:rsidR="00CF483E" w:rsidRPr="005868D1" w14:paraId="0F80EEE8" w14:textId="77777777" w:rsidTr="00CF483E">
        <w:tc>
          <w:tcPr>
            <w:tcW w:w="0" w:type="auto"/>
          </w:tcPr>
          <w:p w14:paraId="7549CF25" w14:textId="77777777" w:rsidR="00CF483E" w:rsidRPr="009208F4" w:rsidRDefault="00CF483E" w:rsidP="00FC15D5">
            <w:pPr>
              <w:tabs>
                <w:tab w:val="left" w:pos="1103"/>
              </w:tabs>
              <w:rPr>
                <w:b/>
                <w:sz w:val="28"/>
              </w:rPr>
            </w:pPr>
            <w:r w:rsidRPr="009208F4">
              <w:rPr>
                <w:b/>
                <w:sz w:val="28"/>
              </w:rPr>
              <w:t>5</w:t>
            </w:r>
          </w:p>
        </w:tc>
        <w:tc>
          <w:tcPr>
            <w:tcW w:w="0" w:type="auto"/>
          </w:tcPr>
          <w:p w14:paraId="2B9CC191" w14:textId="6EB42EC8" w:rsidR="00CF483E" w:rsidRPr="00BA1DD0" w:rsidRDefault="00903717" w:rsidP="00FC15D5">
            <w:pPr>
              <w:tabs>
                <w:tab w:val="left" w:pos="1103"/>
              </w:tabs>
              <w:rPr>
                <w:sz w:val="24"/>
                <w:highlight w:val="red"/>
              </w:rPr>
            </w:pPr>
            <w:r w:rsidRPr="0009149E">
              <w:rPr>
                <w:sz w:val="24"/>
              </w:rPr>
              <w:t xml:space="preserve">COVID-19 / </w:t>
            </w:r>
            <w:r w:rsidR="00CF483E" w:rsidRPr="0009149E">
              <w:rPr>
                <w:sz w:val="24"/>
              </w:rPr>
              <w:t>Roles and Responsibilities</w:t>
            </w:r>
          </w:p>
        </w:tc>
        <w:tc>
          <w:tcPr>
            <w:tcW w:w="690" w:type="dxa"/>
          </w:tcPr>
          <w:p w14:paraId="37BAACB8" w14:textId="12B5C210" w:rsidR="00CF483E" w:rsidRPr="00CF483E" w:rsidRDefault="0009149E" w:rsidP="00FC15D5">
            <w:pPr>
              <w:tabs>
                <w:tab w:val="left" w:pos="1103"/>
              </w:tabs>
              <w:rPr>
                <w:sz w:val="24"/>
              </w:rPr>
            </w:pPr>
            <w:r>
              <w:rPr>
                <w:sz w:val="24"/>
              </w:rPr>
              <w:t>6</w:t>
            </w:r>
          </w:p>
        </w:tc>
      </w:tr>
      <w:tr w:rsidR="00CF483E" w:rsidRPr="005868D1" w14:paraId="21B68246" w14:textId="77777777" w:rsidTr="00CF483E">
        <w:tc>
          <w:tcPr>
            <w:tcW w:w="0" w:type="auto"/>
          </w:tcPr>
          <w:p w14:paraId="6059E883" w14:textId="77777777" w:rsidR="00CF483E" w:rsidRPr="009208F4" w:rsidRDefault="00CF483E" w:rsidP="00FC15D5">
            <w:pPr>
              <w:tabs>
                <w:tab w:val="left" w:pos="1103"/>
              </w:tabs>
              <w:rPr>
                <w:b/>
                <w:sz w:val="28"/>
              </w:rPr>
            </w:pPr>
            <w:r w:rsidRPr="009208F4">
              <w:rPr>
                <w:b/>
                <w:sz w:val="28"/>
              </w:rPr>
              <w:t>6</w:t>
            </w:r>
          </w:p>
        </w:tc>
        <w:tc>
          <w:tcPr>
            <w:tcW w:w="0" w:type="auto"/>
          </w:tcPr>
          <w:p w14:paraId="7439C633" w14:textId="77777777" w:rsidR="00CF483E" w:rsidRPr="00CF483E" w:rsidRDefault="00CF483E" w:rsidP="00FC15D5">
            <w:pPr>
              <w:tabs>
                <w:tab w:val="left" w:pos="1103"/>
              </w:tabs>
              <w:rPr>
                <w:sz w:val="24"/>
              </w:rPr>
            </w:pPr>
            <w:r w:rsidRPr="00CF483E">
              <w:rPr>
                <w:sz w:val="24"/>
              </w:rPr>
              <w:t>Supporting Children</w:t>
            </w:r>
          </w:p>
        </w:tc>
        <w:tc>
          <w:tcPr>
            <w:tcW w:w="690" w:type="dxa"/>
          </w:tcPr>
          <w:p w14:paraId="67757FD8" w14:textId="4E7835B0" w:rsidR="00CF483E" w:rsidRPr="00903717" w:rsidRDefault="0009149E" w:rsidP="00FC15D5">
            <w:pPr>
              <w:tabs>
                <w:tab w:val="left" w:pos="1103"/>
              </w:tabs>
              <w:rPr>
                <w:sz w:val="24"/>
              </w:rPr>
            </w:pPr>
            <w:r>
              <w:rPr>
                <w:sz w:val="24"/>
              </w:rPr>
              <w:t>8</w:t>
            </w:r>
          </w:p>
        </w:tc>
      </w:tr>
      <w:tr w:rsidR="00CF483E" w:rsidRPr="005868D1" w14:paraId="7509FAF0" w14:textId="77777777" w:rsidTr="00CF483E">
        <w:tc>
          <w:tcPr>
            <w:tcW w:w="0" w:type="auto"/>
          </w:tcPr>
          <w:p w14:paraId="71B0741E" w14:textId="77777777" w:rsidR="00CF483E" w:rsidRPr="009208F4" w:rsidRDefault="00CF483E" w:rsidP="00FC15D5">
            <w:pPr>
              <w:tabs>
                <w:tab w:val="left" w:pos="1103"/>
              </w:tabs>
              <w:rPr>
                <w:b/>
                <w:sz w:val="28"/>
              </w:rPr>
            </w:pPr>
            <w:r w:rsidRPr="009208F4">
              <w:rPr>
                <w:b/>
                <w:sz w:val="28"/>
              </w:rPr>
              <w:t>7</w:t>
            </w:r>
          </w:p>
        </w:tc>
        <w:tc>
          <w:tcPr>
            <w:tcW w:w="0" w:type="auto"/>
          </w:tcPr>
          <w:p w14:paraId="1963A80C" w14:textId="77777777" w:rsidR="00CF483E" w:rsidRPr="00CF483E" w:rsidRDefault="00CF483E" w:rsidP="00FC15D5">
            <w:pPr>
              <w:tabs>
                <w:tab w:val="left" w:pos="1103"/>
              </w:tabs>
              <w:rPr>
                <w:sz w:val="24"/>
              </w:rPr>
            </w:pPr>
            <w:r w:rsidRPr="00CF483E">
              <w:rPr>
                <w:sz w:val="24"/>
              </w:rPr>
              <w:t>Safeguarding Procedure</w:t>
            </w:r>
          </w:p>
        </w:tc>
        <w:tc>
          <w:tcPr>
            <w:tcW w:w="690" w:type="dxa"/>
          </w:tcPr>
          <w:p w14:paraId="1F32A5A9" w14:textId="3448949A" w:rsidR="00CF483E" w:rsidRPr="00CF483E" w:rsidRDefault="0009149E" w:rsidP="00FC15D5">
            <w:pPr>
              <w:tabs>
                <w:tab w:val="left" w:pos="1103"/>
              </w:tabs>
              <w:rPr>
                <w:sz w:val="24"/>
              </w:rPr>
            </w:pPr>
            <w:r>
              <w:rPr>
                <w:sz w:val="24"/>
              </w:rPr>
              <w:t>9</w:t>
            </w:r>
          </w:p>
        </w:tc>
      </w:tr>
      <w:tr w:rsidR="00CF483E" w:rsidRPr="005868D1" w14:paraId="019B4CC8" w14:textId="77777777" w:rsidTr="00CF483E">
        <w:tc>
          <w:tcPr>
            <w:tcW w:w="0" w:type="auto"/>
          </w:tcPr>
          <w:p w14:paraId="1AECD262" w14:textId="77777777" w:rsidR="00CF483E" w:rsidRPr="009208F4" w:rsidRDefault="00CF483E" w:rsidP="00FC15D5">
            <w:pPr>
              <w:tabs>
                <w:tab w:val="left" w:pos="1103"/>
              </w:tabs>
              <w:rPr>
                <w:b/>
                <w:sz w:val="28"/>
              </w:rPr>
            </w:pPr>
            <w:r w:rsidRPr="009208F4">
              <w:rPr>
                <w:b/>
                <w:sz w:val="28"/>
              </w:rPr>
              <w:t>8</w:t>
            </w:r>
          </w:p>
        </w:tc>
        <w:tc>
          <w:tcPr>
            <w:tcW w:w="0" w:type="auto"/>
          </w:tcPr>
          <w:p w14:paraId="0A4FC38F" w14:textId="77777777" w:rsidR="00CF483E" w:rsidRPr="00CF483E" w:rsidRDefault="00CF483E" w:rsidP="00FC15D5">
            <w:pPr>
              <w:tabs>
                <w:tab w:val="left" w:pos="1103"/>
              </w:tabs>
              <w:rPr>
                <w:sz w:val="24"/>
              </w:rPr>
            </w:pPr>
            <w:r w:rsidRPr="00CF483E">
              <w:rPr>
                <w:sz w:val="24"/>
              </w:rPr>
              <w:t>Dealing with a Disclosure / Record Keeping</w:t>
            </w:r>
          </w:p>
        </w:tc>
        <w:tc>
          <w:tcPr>
            <w:tcW w:w="690" w:type="dxa"/>
          </w:tcPr>
          <w:p w14:paraId="310E0324" w14:textId="5D1D5D87" w:rsidR="00CF483E" w:rsidRPr="00CF483E" w:rsidRDefault="0009149E" w:rsidP="00FC15D5">
            <w:pPr>
              <w:tabs>
                <w:tab w:val="left" w:pos="1103"/>
              </w:tabs>
              <w:rPr>
                <w:sz w:val="24"/>
              </w:rPr>
            </w:pPr>
            <w:r>
              <w:rPr>
                <w:sz w:val="24"/>
              </w:rPr>
              <w:t>10</w:t>
            </w:r>
          </w:p>
        </w:tc>
      </w:tr>
      <w:tr w:rsidR="00CF483E" w:rsidRPr="005868D1" w14:paraId="03A829D4" w14:textId="77777777" w:rsidTr="00CF483E">
        <w:tc>
          <w:tcPr>
            <w:tcW w:w="0" w:type="auto"/>
          </w:tcPr>
          <w:p w14:paraId="3DDD39D2" w14:textId="77777777" w:rsidR="00CF483E" w:rsidRPr="009208F4" w:rsidRDefault="00CF483E" w:rsidP="00FC15D5">
            <w:pPr>
              <w:tabs>
                <w:tab w:val="left" w:pos="1103"/>
              </w:tabs>
              <w:rPr>
                <w:b/>
                <w:sz w:val="28"/>
              </w:rPr>
            </w:pPr>
            <w:r w:rsidRPr="009208F4">
              <w:rPr>
                <w:b/>
                <w:sz w:val="28"/>
              </w:rPr>
              <w:t>9</w:t>
            </w:r>
          </w:p>
        </w:tc>
        <w:tc>
          <w:tcPr>
            <w:tcW w:w="0" w:type="auto"/>
          </w:tcPr>
          <w:p w14:paraId="6B000AB9" w14:textId="77777777" w:rsidR="00CF483E" w:rsidRPr="00CF483E" w:rsidRDefault="00CF483E" w:rsidP="00FC15D5">
            <w:pPr>
              <w:tabs>
                <w:tab w:val="left" w:pos="1103"/>
              </w:tabs>
              <w:rPr>
                <w:sz w:val="24"/>
              </w:rPr>
            </w:pPr>
            <w:r w:rsidRPr="00CF483E">
              <w:rPr>
                <w:sz w:val="24"/>
              </w:rPr>
              <w:t>Discussing Concerns with the Family</w:t>
            </w:r>
          </w:p>
        </w:tc>
        <w:tc>
          <w:tcPr>
            <w:tcW w:w="690" w:type="dxa"/>
          </w:tcPr>
          <w:p w14:paraId="7BA853EA" w14:textId="69C48F3E" w:rsidR="00CF483E" w:rsidRPr="00CF483E" w:rsidRDefault="0009149E" w:rsidP="00FC15D5">
            <w:pPr>
              <w:tabs>
                <w:tab w:val="left" w:pos="1103"/>
              </w:tabs>
              <w:rPr>
                <w:sz w:val="24"/>
              </w:rPr>
            </w:pPr>
            <w:r>
              <w:rPr>
                <w:sz w:val="24"/>
              </w:rPr>
              <w:t>11</w:t>
            </w:r>
          </w:p>
        </w:tc>
      </w:tr>
      <w:tr w:rsidR="00CF483E" w:rsidRPr="005868D1" w14:paraId="07B2B625" w14:textId="77777777" w:rsidTr="00CF483E">
        <w:tc>
          <w:tcPr>
            <w:tcW w:w="0" w:type="auto"/>
          </w:tcPr>
          <w:p w14:paraId="65595A31" w14:textId="77777777" w:rsidR="00CF483E" w:rsidRPr="009208F4" w:rsidRDefault="00CF483E" w:rsidP="00FC15D5">
            <w:pPr>
              <w:tabs>
                <w:tab w:val="left" w:pos="1103"/>
              </w:tabs>
              <w:rPr>
                <w:b/>
                <w:sz w:val="28"/>
              </w:rPr>
            </w:pPr>
            <w:r w:rsidRPr="009208F4">
              <w:rPr>
                <w:b/>
                <w:sz w:val="28"/>
              </w:rPr>
              <w:t>10</w:t>
            </w:r>
          </w:p>
        </w:tc>
        <w:tc>
          <w:tcPr>
            <w:tcW w:w="0" w:type="auto"/>
          </w:tcPr>
          <w:p w14:paraId="2FE60223" w14:textId="77777777" w:rsidR="00CF483E" w:rsidRPr="00CF483E" w:rsidRDefault="00CF483E" w:rsidP="00FC15D5">
            <w:pPr>
              <w:tabs>
                <w:tab w:val="left" w:pos="1103"/>
              </w:tabs>
              <w:rPr>
                <w:sz w:val="24"/>
              </w:rPr>
            </w:pPr>
            <w:r w:rsidRPr="00CF483E">
              <w:rPr>
                <w:sz w:val="24"/>
              </w:rPr>
              <w:t>Safer Workforce and Managing Allegations</w:t>
            </w:r>
          </w:p>
        </w:tc>
        <w:tc>
          <w:tcPr>
            <w:tcW w:w="690" w:type="dxa"/>
          </w:tcPr>
          <w:p w14:paraId="25ECC79E" w14:textId="7D259418" w:rsidR="00CF483E" w:rsidRPr="00CF483E" w:rsidRDefault="0009149E" w:rsidP="00FC15D5">
            <w:pPr>
              <w:tabs>
                <w:tab w:val="left" w:pos="1103"/>
              </w:tabs>
              <w:rPr>
                <w:sz w:val="24"/>
              </w:rPr>
            </w:pPr>
            <w:r>
              <w:rPr>
                <w:sz w:val="24"/>
              </w:rPr>
              <w:t>12</w:t>
            </w:r>
          </w:p>
        </w:tc>
      </w:tr>
      <w:tr w:rsidR="00CF483E" w:rsidRPr="005868D1" w14:paraId="4472C1DE" w14:textId="77777777" w:rsidTr="00CF483E">
        <w:tc>
          <w:tcPr>
            <w:tcW w:w="0" w:type="auto"/>
          </w:tcPr>
          <w:p w14:paraId="6E025054" w14:textId="77777777" w:rsidR="00CF483E" w:rsidRPr="009208F4" w:rsidRDefault="00CF483E" w:rsidP="00FC15D5">
            <w:pPr>
              <w:tabs>
                <w:tab w:val="left" w:pos="1103"/>
              </w:tabs>
              <w:rPr>
                <w:b/>
                <w:sz w:val="28"/>
              </w:rPr>
            </w:pPr>
            <w:r w:rsidRPr="009208F4">
              <w:rPr>
                <w:b/>
                <w:sz w:val="28"/>
              </w:rPr>
              <w:t>11</w:t>
            </w:r>
          </w:p>
        </w:tc>
        <w:tc>
          <w:tcPr>
            <w:tcW w:w="0" w:type="auto"/>
          </w:tcPr>
          <w:p w14:paraId="69D08AC4" w14:textId="77777777" w:rsidR="00CF483E" w:rsidRPr="00CF483E" w:rsidRDefault="00CF483E" w:rsidP="00FC15D5">
            <w:pPr>
              <w:tabs>
                <w:tab w:val="left" w:pos="1103"/>
              </w:tabs>
              <w:rPr>
                <w:sz w:val="24"/>
              </w:rPr>
            </w:pPr>
            <w:r w:rsidRPr="00CF483E">
              <w:rPr>
                <w:sz w:val="24"/>
              </w:rPr>
              <w:t>Staff induction, training and development</w:t>
            </w:r>
          </w:p>
        </w:tc>
        <w:tc>
          <w:tcPr>
            <w:tcW w:w="690" w:type="dxa"/>
          </w:tcPr>
          <w:p w14:paraId="006882E8" w14:textId="25AF652A" w:rsidR="00CF483E" w:rsidRPr="00CF483E" w:rsidRDefault="0009149E" w:rsidP="00FC15D5">
            <w:pPr>
              <w:tabs>
                <w:tab w:val="left" w:pos="1103"/>
              </w:tabs>
              <w:rPr>
                <w:sz w:val="24"/>
              </w:rPr>
            </w:pPr>
            <w:r>
              <w:rPr>
                <w:sz w:val="24"/>
              </w:rPr>
              <w:t>13</w:t>
            </w:r>
          </w:p>
        </w:tc>
      </w:tr>
      <w:tr w:rsidR="00CF483E" w:rsidRPr="005868D1" w14:paraId="36A0D2E3" w14:textId="77777777" w:rsidTr="00CF483E">
        <w:tc>
          <w:tcPr>
            <w:tcW w:w="0" w:type="auto"/>
          </w:tcPr>
          <w:p w14:paraId="01843559" w14:textId="77777777" w:rsidR="00CF483E" w:rsidRPr="009208F4" w:rsidRDefault="00CF483E" w:rsidP="00FC15D5">
            <w:pPr>
              <w:tabs>
                <w:tab w:val="left" w:pos="1103"/>
              </w:tabs>
              <w:rPr>
                <w:b/>
                <w:sz w:val="28"/>
              </w:rPr>
            </w:pPr>
            <w:r w:rsidRPr="009208F4">
              <w:rPr>
                <w:b/>
                <w:sz w:val="28"/>
              </w:rPr>
              <w:t>12</w:t>
            </w:r>
          </w:p>
        </w:tc>
        <w:tc>
          <w:tcPr>
            <w:tcW w:w="0" w:type="auto"/>
          </w:tcPr>
          <w:p w14:paraId="47FF5513" w14:textId="77777777" w:rsidR="00CF483E" w:rsidRPr="00CF483E" w:rsidRDefault="00CF483E" w:rsidP="00FC15D5">
            <w:pPr>
              <w:tabs>
                <w:tab w:val="left" w:pos="1103"/>
              </w:tabs>
              <w:rPr>
                <w:sz w:val="24"/>
              </w:rPr>
            </w:pPr>
            <w:r w:rsidRPr="00CF483E">
              <w:rPr>
                <w:rFonts w:cs="Arial"/>
                <w:sz w:val="24"/>
              </w:rPr>
              <w:t>Confidenti</w:t>
            </w:r>
            <w:r w:rsidR="00190CA2">
              <w:rPr>
                <w:rFonts w:cs="Arial"/>
                <w:sz w:val="24"/>
              </w:rPr>
              <w:t>ality, consent and information s</w:t>
            </w:r>
            <w:r w:rsidRPr="00CF483E">
              <w:rPr>
                <w:rFonts w:cs="Arial"/>
                <w:sz w:val="24"/>
              </w:rPr>
              <w:t>haring</w:t>
            </w:r>
          </w:p>
        </w:tc>
        <w:tc>
          <w:tcPr>
            <w:tcW w:w="690" w:type="dxa"/>
          </w:tcPr>
          <w:p w14:paraId="296F8728" w14:textId="54C8CD41" w:rsidR="00CF483E" w:rsidRPr="00CF483E" w:rsidRDefault="0009149E" w:rsidP="00FC15D5">
            <w:pPr>
              <w:tabs>
                <w:tab w:val="left" w:pos="1103"/>
              </w:tabs>
              <w:rPr>
                <w:rFonts w:cs="Arial"/>
                <w:sz w:val="24"/>
              </w:rPr>
            </w:pPr>
            <w:r>
              <w:rPr>
                <w:rFonts w:cs="Arial"/>
                <w:sz w:val="24"/>
              </w:rPr>
              <w:t>14</w:t>
            </w:r>
          </w:p>
        </w:tc>
      </w:tr>
      <w:tr w:rsidR="00CF483E" w:rsidRPr="005868D1" w14:paraId="46501314" w14:textId="77777777" w:rsidTr="00CF483E">
        <w:tc>
          <w:tcPr>
            <w:tcW w:w="0" w:type="auto"/>
          </w:tcPr>
          <w:p w14:paraId="52C721A2" w14:textId="77777777" w:rsidR="00CF483E" w:rsidRPr="009208F4" w:rsidRDefault="00CF483E" w:rsidP="00FC15D5">
            <w:pPr>
              <w:tabs>
                <w:tab w:val="left" w:pos="1103"/>
              </w:tabs>
              <w:rPr>
                <w:b/>
                <w:sz w:val="28"/>
              </w:rPr>
            </w:pPr>
            <w:r w:rsidRPr="009208F4">
              <w:rPr>
                <w:b/>
                <w:sz w:val="28"/>
              </w:rPr>
              <w:t>13</w:t>
            </w:r>
          </w:p>
        </w:tc>
        <w:tc>
          <w:tcPr>
            <w:tcW w:w="0" w:type="auto"/>
          </w:tcPr>
          <w:p w14:paraId="3C623585" w14:textId="77777777" w:rsidR="00CF483E" w:rsidRPr="00CF483E" w:rsidRDefault="00CF483E" w:rsidP="00FC15D5">
            <w:pPr>
              <w:tabs>
                <w:tab w:val="left" w:pos="1103"/>
              </w:tabs>
              <w:rPr>
                <w:sz w:val="24"/>
              </w:rPr>
            </w:pPr>
            <w:r w:rsidRPr="00CF483E">
              <w:rPr>
                <w:sz w:val="24"/>
              </w:rPr>
              <w:t>Inter-agency working</w:t>
            </w:r>
          </w:p>
        </w:tc>
        <w:tc>
          <w:tcPr>
            <w:tcW w:w="690" w:type="dxa"/>
          </w:tcPr>
          <w:p w14:paraId="1EABF7D9" w14:textId="36771E04" w:rsidR="00CF483E" w:rsidRPr="00CF483E" w:rsidRDefault="0009149E" w:rsidP="00FC15D5">
            <w:pPr>
              <w:tabs>
                <w:tab w:val="left" w:pos="1103"/>
              </w:tabs>
              <w:rPr>
                <w:sz w:val="24"/>
              </w:rPr>
            </w:pPr>
            <w:r>
              <w:rPr>
                <w:sz w:val="24"/>
              </w:rPr>
              <w:t>14</w:t>
            </w:r>
          </w:p>
        </w:tc>
      </w:tr>
      <w:tr w:rsidR="00CF483E" w:rsidRPr="005868D1" w14:paraId="26436FA6" w14:textId="77777777" w:rsidTr="00CF483E">
        <w:tc>
          <w:tcPr>
            <w:tcW w:w="0" w:type="auto"/>
          </w:tcPr>
          <w:p w14:paraId="08F8B88A" w14:textId="77777777" w:rsidR="00CF483E" w:rsidRPr="009208F4" w:rsidRDefault="00CF483E" w:rsidP="00FC15D5">
            <w:pPr>
              <w:tabs>
                <w:tab w:val="left" w:pos="1103"/>
              </w:tabs>
              <w:rPr>
                <w:b/>
                <w:sz w:val="28"/>
              </w:rPr>
            </w:pPr>
            <w:r w:rsidRPr="009208F4">
              <w:rPr>
                <w:b/>
                <w:sz w:val="28"/>
              </w:rPr>
              <w:t>14</w:t>
            </w:r>
          </w:p>
        </w:tc>
        <w:tc>
          <w:tcPr>
            <w:tcW w:w="0" w:type="auto"/>
          </w:tcPr>
          <w:p w14:paraId="48CC4A8B" w14:textId="77777777" w:rsidR="00CF483E" w:rsidRPr="00CF483E" w:rsidRDefault="00CF483E" w:rsidP="00FC15D5">
            <w:pPr>
              <w:tabs>
                <w:tab w:val="left" w:pos="1103"/>
              </w:tabs>
              <w:rPr>
                <w:sz w:val="24"/>
              </w:rPr>
            </w:pPr>
            <w:r w:rsidRPr="00CF483E">
              <w:rPr>
                <w:rFonts w:cs="Arial"/>
                <w:sz w:val="24"/>
              </w:rPr>
              <w:t>Contractors, Service and Activity Providers and Work Placement Providers</w:t>
            </w:r>
          </w:p>
        </w:tc>
        <w:tc>
          <w:tcPr>
            <w:tcW w:w="690" w:type="dxa"/>
          </w:tcPr>
          <w:p w14:paraId="60548A1D" w14:textId="12C74C68" w:rsidR="00CF483E" w:rsidRPr="00CF483E" w:rsidRDefault="0009149E" w:rsidP="00FC15D5">
            <w:pPr>
              <w:tabs>
                <w:tab w:val="left" w:pos="1103"/>
              </w:tabs>
              <w:rPr>
                <w:rFonts w:cs="Arial"/>
                <w:sz w:val="24"/>
              </w:rPr>
            </w:pPr>
            <w:r>
              <w:rPr>
                <w:rFonts w:cs="Arial"/>
                <w:sz w:val="24"/>
              </w:rPr>
              <w:t>14</w:t>
            </w:r>
          </w:p>
        </w:tc>
      </w:tr>
      <w:tr w:rsidR="00CF483E" w:rsidRPr="005868D1" w14:paraId="1CF10B64" w14:textId="77777777" w:rsidTr="00CF483E">
        <w:tc>
          <w:tcPr>
            <w:tcW w:w="0" w:type="auto"/>
          </w:tcPr>
          <w:p w14:paraId="041F097A" w14:textId="77777777" w:rsidR="00CF483E" w:rsidRPr="009208F4" w:rsidRDefault="00CF483E" w:rsidP="00FC15D5">
            <w:pPr>
              <w:tabs>
                <w:tab w:val="left" w:pos="1103"/>
              </w:tabs>
              <w:rPr>
                <w:b/>
                <w:sz w:val="28"/>
              </w:rPr>
            </w:pPr>
            <w:r w:rsidRPr="009208F4">
              <w:rPr>
                <w:b/>
                <w:sz w:val="28"/>
              </w:rPr>
              <w:t>15</w:t>
            </w:r>
          </w:p>
        </w:tc>
        <w:tc>
          <w:tcPr>
            <w:tcW w:w="0" w:type="auto"/>
          </w:tcPr>
          <w:p w14:paraId="35BB3C73" w14:textId="77777777" w:rsidR="00CF483E" w:rsidRPr="00CF483E" w:rsidRDefault="00CF483E" w:rsidP="00FC15D5">
            <w:pPr>
              <w:tabs>
                <w:tab w:val="left" w:pos="1103"/>
              </w:tabs>
              <w:rPr>
                <w:sz w:val="24"/>
              </w:rPr>
            </w:pPr>
            <w:r w:rsidRPr="00CF483E">
              <w:rPr>
                <w:sz w:val="24"/>
              </w:rPr>
              <w:t>Whistleblowing and complaints</w:t>
            </w:r>
          </w:p>
        </w:tc>
        <w:tc>
          <w:tcPr>
            <w:tcW w:w="690" w:type="dxa"/>
          </w:tcPr>
          <w:p w14:paraId="6B0AEB48" w14:textId="02CAFA2B" w:rsidR="00CF483E" w:rsidRPr="00CF483E" w:rsidRDefault="0009149E" w:rsidP="00FC15D5">
            <w:pPr>
              <w:tabs>
                <w:tab w:val="left" w:pos="1103"/>
              </w:tabs>
              <w:rPr>
                <w:sz w:val="24"/>
              </w:rPr>
            </w:pPr>
            <w:r>
              <w:rPr>
                <w:sz w:val="24"/>
              </w:rPr>
              <w:t>15</w:t>
            </w:r>
          </w:p>
        </w:tc>
      </w:tr>
      <w:tr w:rsidR="00CF483E" w:rsidRPr="005868D1" w14:paraId="6A56E37C" w14:textId="77777777" w:rsidTr="00CF483E">
        <w:tc>
          <w:tcPr>
            <w:tcW w:w="0" w:type="auto"/>
          </w:tcPr>
          <w:p w14:paraId="664EB3E6" w14:textId="77777777" w:rsidR="00CF483E" w:rsidRPr="009208F4" w:rsidRDefault="00CF483E" w:rsidP="00FC15D5">
            <w:pPr>
              <w:tabs>
                <w:tab w:val="left" w:pos="1103"/>
              </w:tabs>
              <w:rPr>
                <w:b/>
                <w:sz w:val="28"/>
              </w:rPr>
            </w:pPr>
            <w:r w:rsidRPr="009208F4">
              <w:rPr>
                <w:b/>
                <w:sz w:val="28"/>
              </w:rPr>
              <w:t>16</w:t>
            </w:r>
          </w:p>
        </w:tc>
        <w:tc>
          <w:tcPr>
            <w:tcW w:w="0" w:type="auto"/>
          </w:tcPr>
          <w:p w14:paraId="74585DB6" w14:textId="77777777" w:rsidR="00CF483E" w:rsidRPr="00CF483E" w:rsidRDefault="00CF483E" w:rsidP="00FC15D5">
            <w:pPr>
              <w:tabs>
                <w:tab w:val="left" w:pos="1103"/>
              </w:tabs>
              <w:rPr>
                <w:sz w:val="24"/>
              </w:rPr>
            </w:pPr>
            <w:r w:rsidRPr="00CF483E">
              <w:rPr>
                <w:sz w:val="24"/>
              </w:rPr>
              <w:t>Site Security</w:t>
            </w:r>
          </w:p>
        </w:tc>
        <w:tc>
          <w:tcPr>
            <w:tcW w:w="690" w:type="dxa"/>
          </w:tcPr>
          <w:p w14:paraId="7D10032D" w14:textId="3FEBE291" w:rsidR="00CF483E" w:rsidRPr="00CF483E" w:rsidRDefault="0009149E" w:rsidP="00FC15D5">
            <w:pPr>
              <w:tabs>
                <w:tab w:val="left" w:pos="1103"/>
              </w:tabs>
              <w:rPr>
                <w:sz w:val="24"/>
              </w:rPr>
            </w:pPr>
            <w:r>
              <w:rPr>
                <w:sz w:val="24"/>
              </w:rPr>
              <w:t>15</w:t>
            </w:r>
          </w:p>
        </w:tc>
      </w:tr>
      <w:tr w:rsidR="00CF483E" w:rsidRPr="005868D1" w14:paraId="656D2CA5" w14:textId="77777777" w:rsidTr="00CF483E">
        <w:tc>
          <w:tcPr>
            <w:tcW w:w="0" w:type="auto"/>
          </w:tcPr>
          <w:p w14:paraId="2261FBEB" w14:textId="77777777" w:rsidR="00CF483E" w:rsidRPr="009208F4" w:rsidRDefault="00CF483E" w:rsidP="00FC15D5">
            <w:pPr>
              <w:tabs>
                <w:tab w:val="left" w:pos="1103"/>
              </w:tabs>
              <w:rPr>
                <w:b/>
                <w:sz w:val="28"/>
              </w:rPr>
            </w:pPr>
            <w:r w:rsidRPr="009208F4">
              <w:rPr>
                <w:b/>
                <w:sz w:val="28"/>
              </w:rPr>
              <w:t>17</w:t>
            </w:r>
          </w:p>
        </w:tc>
        <w:tc>
          <w:tcPr>
            <w:tcW w:w="0" w:type="auto"/>
          </w:tcPr>
          <w:p w14:paraId="240A211E" w14:textId="77777777" w:rsidR="00CF483E" w:rsidRPr="00CF483E" w:rsidRDefault="00CF483E" w:rsidP="00FC15D5">
            <w:pPr>
              <w:tabs>
                <w:tab w:val="left" w:pos="1103"/>
              </w:tabs>
              <w:rPr>
                <w:sz w:val="24"/>
              </w:rPr>
            </w:pPr>
            <w:r w:rsidRPr="00CF483E">
              <w:rPr>
                <w:sz w:val="24"/>
              </w:rPr>
              <w:t>Quality Assurance</w:t>
            </w:r>
          </w:p>
        </w:tc>
        <w:tc>
          <w:tcPr>
            <w:tcW w:w="690" w:type="dxa"/>
          </w:tcPr>
          <w:p w14:paraId="33A53EF6" w14:textId="575FAF31" w:rsidR="00FE1287" w:rsidRPr="00CF483E" w:rsidRDefault="0009149E" w:rsidP="00FC15D5">
            <w:pPr>
              <w:tabs>
                <w:tab w:val="left" w:pos="1103"/>
              </w:tabs>
              <w:rPr>
                <w:sz w:val="24"/>
              </w:rPr>
            </w:pPr>
            <w:r>
              <w:rPr>
                <w:sz w:val="24"/>
              </w:rPr>
              <w:t>15</w:t>
            </w:r>
          </w:p>
        </w:tc>
      </w:tr>
      <w:tr w:rsidR="00CF483E" w:rsidRPr="005868D1" w14:paraId="6269AD6B" w14:textId="77777777" w:rsidTr="00CF483E">
        <w:tc>
          <w:tcPr>
            <w:tcW w:w="0" w:type="auto"/>
          </w:tcPr>
          <w:p w14:paraId="2856A882" w14:textId="77777777" w:rsidR="00CF483E" w:rsidRPr="009208F4" w:rsidRDefault="00CF483E" w:rsidP="00FC15D5">
            <w:pPr>
              <w:tabs>
                <w:tab w:val="left" w:pos="1103"/>
              </w:tabs>
              <w:rPr>
                <w:b/>
                <w:sz w:val="28"/>
              </w:rPr>
            </w:pPr>
            <w:r w:rsidRPr="009208F4">
              <w:rPr>
                <w:b/>
                <w:sz w:val="28"/>
              </w:rPr>
              <w:t>18</w:t>
            </w:r>
          </w:p>
        </w:tc>
        <w:tc>
          <w:tcPr>
            <w:tcW w:w="0" w:type="auto"/>
          </w:tcPr>
          <w:p w14:paraId="1F8B52A7" w14:textId="77777777" w:rsidR="00CF483E" w:rsidRPr="00CF483E" w:rsidRDefault="00CF483E" w:rsidP="00FC15D5">
            <w:pPr>
              <w:tabs>
                <w:tab w:val="left" w:pos="1103"/>
              </w:tabs>
              <w:rPr>
                <w:sz w:val="24"/>
              </w:rPr>
            </w:pPr>
            <w:r w:rsidRPr="00CF483E">
              <w:rPr>
                <w:sz w:val="24"/>
              </w:rPr>
              <w:t>Policy Review</w:t>
            </w:r>
          </w:p>
        </w:tc>
        <w:tc>
          <w:tcPr>
            <w:tcW w:w="690" w:type="dxa"/>
          </w:tcPr>
          <w:p w14:paraId="3EEE98D3" w14:textId="0CD0C578" w:rsidR="00CF483E" w:rsidRPr="00CF483E" w:rsidRDefault="0009149E" w:rsidP="00FC15D5">
            <w:pPr>
              <w:tabs>
                <w:tab w:val="left" w:pos="1103"/>
              </w:tabs>
              <w:rPr>
                <w:sz w:val="24"/>
              </w:rPr>
            </w:pPr>
            <w:r>
              <w:rPr>
                <w:sz w:val="24"/>
              </w:rPr>
              <w:t>16</w:t>
            </w:r>
          </w:p>
        </w:tc>
      </w:tr>
    </w:tbl>
    <w:p w14:paraId="672AB18E" w14:textId="7EDD7207" w:rsidR="00504771" w:rsidRPr="00BA1DD0" w:rsidRDefault="00504771" w:rsidP="00326DF0">
      <w:pPr>
        <w:tabs>
          <w:tab w:val="left" w:pos="1140"/>
        </w:tabs>
        <w:rPr>
          <w:b/>
          <w:szCs w:val="10"/>
          <w:u w:val="single"/>
        </w:rPr>
      </w:pPr>
    </w:p>
    <w:p w14:paraId="106C770C" w14:textId="1173AE1D" w:rsidR="00903717" w:rsidRDefault="00903717" w:rsidP="00326DF0">
      <w:pPr>
        <w:tabs>
          <w:tab w:val="left" w:pos="1140"/>
        </w:tabs>
        <w:rPr>
          <w:b/>
          <w:sz w:val="44"/>
          <w:u w:val="single"/>
        </w:rPr>
      </w:pPr>
    </w:p>
    <w:p w14:paraId="1DEB40F7" w14:textId="27C08364" w:rsidR="00FE6B77" w:rsidRDefault="00FE6B77" w:rsidP="00326DF0">
      <w:pPr>
        <w:tabs>
          <w:tab w:val="left" w:pos="1140"/>
        </w:tabs>
        <w:rPr>
          <w:b/>
          <w:sz w:val="44"/>
          <w:u w:val="single"/>
        </w:rPr>
      </w:pPr>
    </w:p>
    <w:p w14:paraId="1F7D5977" w14:textId="26DDDE4F" w:rsidR="00BA1DD0" w:rsidRDefault="00BA1DD0" w:rsidP="00326DF0">
      <w:pPr>
        <w:tabs>
          <w:tab w:val="left" w:pos="1140"/>
        </w:tabs>
        <w:rPr>
          <w:b/>
          <w:sz w:val="44"/>
          <w:u w:val="single"/>
        </w:rPr>
      </w:pPr>
    </w:p>
    <w:p w14:paraId="28A63965" w14:textId="77777777" w:rsidR="00BA1DD0" w:rsidRDefault="00BA1DD0" w:rsidP="00326DF0">
      <w:pPr>
        <w:tabs>
          <w:tab w:val="left" w:pos="1140"/>
        </w:tabs>
        <w:rPr>
          <w:b/>
          <w:sz w:val="44"/>
          <w:u w:val="single"/>
        </w:rPr>
      </w:pPr>
    </w:p>
    <w:p w14:paraId="72142A7C" w14:textId="77777777" w:rsidR="00C5273D" w:rsidRPr="005868D1" w:rsidRDefault="0027395F" w:rsidP="005763CB">
      <w:pPr>
        <w:jc w:val="center"/>
        <w:rPr>
          <w:b/>
          <w:sz w:val="44"/>
          <w:u w:val="single"/>
        </w:rPr>
      </w:pPr>
      <w:r w:rsidRPr="005868D1">
        <w:rPr>
          <w:b/>
          <w:sz w:val="44"/>
          <w:u w:val="single"/>
        </w:rPr>
        <w:t>Safeguarding Policy</w:t>
      </w:r>
      <w:r w:rsidR="00FA28CC">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7777777" w:rsidR="0027395F" w:rsidRPr="005B1F4D" w:rsidRDefault="0027395F" w:rsidP="005B1F4D">
      <w:pPr>
        <w:numPr>
          <w:ilvl w:val="1"/>
          <w:numId w:val="1"/>
        </w:numPr>
        <w:spacing w:after="0" w:line="240" w:lineRule="auto"/>
        <w:ind w:left="709" w:hanging="709"/>
        <w:jc w:val="both"/>
        <w:rPr>
          <w:rFonts w:cs="Arial"/>
          <w:szCs w:val="24"/>
        </w:rPr>
      </w:pPr>
      <w:r w:rsidRPr="005B1F4D">
        <w:rPr>
          <w:rFonts w:cs="Arial"/>
          <w:szCs w:val="24"/>
        </w:rPr>
        <w:t>Safeguarding children is everyone’s responsibility. Everyone who comes into contact with children and families has a role to play</w:t>
      </w:r>
      <w:r w:rsidR="005B1F4D" w:rsidRPr="005B1F4D">
        <w:rPr>
          <w:rFonts w:cs="Arial"/>
          <w:szCs w:val="24"/>
        </w:rPr>
        <w:t xml:space="preserve"> ens</w:t>
      </w:r>
      <w:r w:rsidR="005B1F4D" w:rsidRPr="00903717">
        <w:rPr>
          <w:rFonts w:cs="Arial"/>
          <w:szCs w:val="24"/>
        </w:rPr>
        <w:t xml:space="preserve">uring children and young people are </w:t>
      </w:r>
      <w:r w:rsidR="005B1F4D" w:rsidRPr="00903717">
        <w:rPr>
          <w:rFonts w:cs="Arial"/>
          <w:szCs w:val="24"/>
          <w:u w:val="single"/>
        </w:rPr>
        <w:t>safe from abuse, exploitation and harm</w:t>
      </w:r>
      <w:r w:rsidRPr="00903717">
        <w:rPr>
          <w:rFonts w:cs="Arial"/>
          <w:szCs w:val="24"/>
        </w:rPr>
        <w:t>.</w:t>
      </w:r>
      <w:r w:rsidR="0066769B">
        <w:rPr>
          <w:rFonts w:cs="Arial"/>
          <w:szCs w:val="24"/>
        </w:rPr>
        <w:t xml:space="preserve"> Our school is committed to safeguarding children and aims to create a culture of vigilance. </w:t>
      </w:r>
    </w:p>
    <w:p w14:paraId="403A92DC" w14:textId="77777777" w:rsidR="0027395F" w:rsidRPr="005868D1" w:rsidRDefault="0027395F" w:rsidP="00DE63E5">
      <w:pPr>
        <w:spacing w:after="0" w:line="240" w:lineRule="auto"/>
        <w:ind w:left="709"/>
        <w:jc w:val="both"/>
        <w:rPr>
          <w:rFonts w:cs="Arial"/>
        </w:rPr>
      </w:pPr>
    </w:p>
    <w:p w14:paraId="2220C702"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likely to suffer harm.</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77777777"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th the Wirral Safeguarding Partnership</w:t>
      </w:r>
      <w:r w:rsidRPr="00903717">
        <w:rPr>
          <w:rFonts w:cs="Arial"/>
          <w:szCs w:val="24"/>
        </w:rPr>
        <w:t xml:space="preserve"> </w:t>
      </w:r>
      <w:r w:rsidR="00BD28D9" w:rsidRPr="00903717">
        <w:rPr>
          <w:rFonts w:cs="Arial"/>
          <w:szCs w:val="24"/>
        </w:rPr>
        <w:t>s</w:t>
      </w:r>
      <w:r w:rsidR="0086205B" w:rsidRPr="00903717">
        <w:rPr>
          <w:rFonts w:cs="Arial"/>
          <w:szCs w:val="24"/>
        </w:rPr>
        <w:t>afeguarding</w:t>
      </w:r>
      <w:r w:rsidRPr="00903717">
        <w:rPr>
          <w:rFonts w:cs="Arial"/>
          <w:szCs w:val="24"/>
        </w:rPr>
        <w:t xml:space="preserve"> Policies and Procedures.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p>
    <w:p w14:paraId="220E3773" w14:textId="77777777" w:rsidR="00CC20B6" w:rsidRPr="005B1F4D" w:rsidRDefault="00CC20B6" w:rsidP="00CC20B6">
      <w:pPr>
        <w:pStyle w:val="ListParagraph"/>
        <w:rPr>
          <w:rFonts w:cs="Arial"/>
          <w:sz w:val="4"/>
        </w:rPr>
      </w:pPr>
    </w:p>
    <w:p w14:paraId="16720382" w14:textId="77777777" w:rsidR="00CC20B6" w:rsidRPr="005868D1" w:rsidRDefault="00CC20B6" w:rsidP="00CC20B6">
      <w:pPr>
        <w:pStyle w:val="NoSpacing"/>
        <w:rPr>
          <w:rFonts w:cs="Arial"/>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5868D1" w:rsidRDefault="00CC20B6" w:rsidP="00CC20B6">
      <w:pPr>
        <w:pStyle w:val="NoSpacing"/>
        <w:rPr>
          <w:rFonts w:cs="Arial"/>
        </w:rPr>
      </w:pPr>
    </w:p>
    <w:p w14:paraId="3C722B34" w14:textId="77777777"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5868D1" w:rsidRDefault="00CC20B6" w:rsidP="00DE63E5">
      <w:pPr>
        <w:pStyle w:val="NoSpacing"/>
        <w:ind w:left="720" w:hanging="720"/>
        <w:jc w:val="both"/>
        <w:rPr>
          <w:rFonts w:cs="Arial"/>
        </w:rPr>
      </w:pPr>
    </w:p>
    <w:p w14:paraId="54A5A2A6" w14:textId="50E093B6" w:rsidR="00CC20B6" w:rsidRPr="005868D1" w:rsidRDefault="00CC20B6" w:rsidP="00DE63E5">
      <w:pPr>
        <w:pStyle w:val="NoSpacing"/>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importance of enabling children to talk openly and to feel confident that they will be listened </w:t>
      </w:r>
      <w:r w:rsidRPr="00A57B5A">
        <w:rPr>
          <w:rFonts w:cs="Arial"/>
        </w:rPr>
        <w:t>to.</w:t>
      </w:r>
      <w:r w:rsidR="00607FCA" w:rsidRPr="00A57B5A">
        <w:t xml:space="preserve"> We recognise that </w:t>
      </w:r>
      <w:r w:rsidR="00607FCA" w:rsidRPr="00A57B5A">
        <w:rPr>
          <w:rFonts w:cs="Arial"/>
        </w:rPr>
        <w:t xml:space="preserve">both mental and physical </w:t>
      </w:r>
      <w:proofErr w:type="gramStart"/>
      <w:r w:rsidR="00607FCA" w:rsidRPr="00A57B5A">
        <w:rPr>
          <w:rFonts w:cs="Arial"/>
        </w:rPr>
        <w:t>health are</w:t>
      </w:r>
      <w:proofErr w:type="gramEnd"/>
      <w:r w:rsidR="00607FCA" w:rsidRPr="00A57B5A">
        <w:rPr>
          <w:rFonts w:cs="Arial"/>
        </w:rPr>
        <w:t xml:space="preserve"> relevant to safeguarding and the welfare of children</w:t>
      </w:r>
    </w:p>
    <w:p w14:paraId="715DACA5" w14:textId="77777777" w:rsidR="00CC20B6" w:rsidRPr="005868D1" w:rsidRDefault="00CC20B6" w:rsidP="00DE63E5">
      <w:pPr>
        <w:pStyle w:val="NoSpacing"/>
        <w:ind w:left="720" w:hanging="720"/>
        <w:jc w:val="both"/>
        <w:rPr>
          <w:rFonts w:cs="Arial"/>
        </w:rPr>
      </w:pPr>
    </w:p>
    <w:p w14:paraId="31B52DD4" w14:textId="1D7F4A72" w:rsidR="00CC20B6" w:rsidRPr="005868D1" w:rsidRDefault="00CC20B6" w:rsidP="00DE63E5">
      <w:pPr>
        <w:pStyle w:val="NoSpacing"/>
        <w:ind w:left="720" w:hanging="720"/>
        <w:jc w:val="both"/>
        <w:rPr>
          <w:rFonts w:cs="Arial"/>
        </w:rPr>
      </w:pPr>
      <w:r w:rsidRPr="005868D1">
        <w:rPr>
          <w:rFonts w:cs="Arial"/>
        </w:rPr>
        <w:t>2.3</w:t>
      </w:r>
      <w:r w:rsidRPr="005868D1">
        <w:rPr>
          <w:rFonts w:cs="Arial"/>
        </w:rPr>
        <w:tab/>
        <w:t xml:space="preserve">We recognise that all adults within the school, including </w:t>
      </w:r>
      <w:r w:rsidRPr="00A57B5A">
        <w:rPr>
          <w:rFonts w:cs="Arial"/>
        </w:rPr>
        <w:t>permanent</w:t>
      </w:r>
      <w:r w:rsidR="00607FCA" w:rsidRPr="00A57B5A">
        <w:rPr>
          <w:rFonts w:cs="Arial"/>
        </w:rPr>
        <w:t>, supply staff,</w:t>
      </w:r>
      <w:r w:rsidR="00607FCA">
        <w:rPr>
          <w:rFonts w:cs="Arial"/>
        </w:rPr>
        <w:t xml:space="preserve">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5868D1" w:rsidRDefault="00CC20B6" w:rsidP="00DE63E5">
      <w:pPr>
        <w:pStyle w:val="NoSpacing"/>
        <w:jc w:val="both"/>
        <w:rPr>
          <w:rFonts w:cs="Arial"/>
        </w:rPr>
      </w:pPr>
    </w:p>
    <w:p w14:paraId="7428770F" w14:textId="77777777"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work with 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5868D1" w:rsidRDefault="00E66061" w:rsidP="00CC20B6">
      <w:pPr>
        <w:pStyle w:val="NoSpacing"/>
        <w:ind w:left="720" w:hanging="720"/>
        <w:rPr>
          <w:rFonts w:cs="Arial"/>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5868D1" w:rsidRDefault="00E66061" w:rsidP="00E66061">
      <w:pPr>
        <w:pStyle w:val="NoSpacing"/>
        <w:ind w:left="720" w:hanging="720"/>
        <w:rPr>
          <w:rFonts w:cs="Arial"/>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5868D1" w:rsidRDefault="00E66061" w:rsidP="00DE63E5">
      <w:pPr>
        <w:pStyle w:val="NoSpacing"/>
        <w:jc w:val="both"/>
        <w:rPr>
          <w:rFonts w:cs="Arial"/>
        </w:rPr>
      </w:pPr>
    </w:p>
    <w:p w14:paraId="7435169E" w14:textId="77777777" w:rsidR="00E66061" w:rsidRPr="005868D1" w:rsidRDefault="00E66061" w:rsidP="00DE63E5">
      <w:pPr>
        <w:pStyle w:val="NoSpacing"/>
        <w:ind w:left="720" w:hanging="720"/>
        <w:jc w:val="both"/>
        <w:rPr>
          <w:rFonts w:cs="Arial"/>
        </w:rPr>
      </w:pPr>
      <w:r w:rsidRPr="005868D1">
        <w:rPr>
          <w:rFonts w:cs="Arial"/>
        </w:rPr>
        <w:lastRenderedPageBreak/>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33B19B44" w14:textId="77777777" w:rsidR="00D960C8" w:rsidRPr="005868D1" w:rsidRDefault="00D960C8" w:rsidP="00DE63E5">
      <w:pPr>
        <w:pStyle w:val="NoSpacing"/>
        <w:jc w:val="both"/>
        <w:rPr>
          <w:rFonts w:cs="Arial"/>
        </w:rPr>
      </w:pPr>
    </w:p>
    <w:p w14:paraId="3F9E60E3" w14:textId="77777777" w:rsidR="00D960C8" w:rsidRPr="005868D1" w:rsidRDefault="00D960C8" w:rsidP="00DE63E5">
      <w:pPr>
        <w:pStyle w:val="NoSpacing"/>
        <w:jc w:val="both"/>
        <w:rPr>
          <w:rFonts w:cs="Arial"/>
        </w:rPr>
      </w:pPr>
      <w:r w:rsidRPr="005868D1">
        <w:rPr>
          <w:rFonts w:cs="Arial"/>
        </w:rPr>
        <w:t>3.3</w:t>
      </w:r>
      <w:r w:rsidRPr="005868D1">
        <w:rPr>
          <w:rFonts w:cs="Arial"/>
        </w:rPr>
        <w:tab/>
        <w:t>This policy applies to all learners in this school.</w:t>
      </w:r>
    </w:p>
    <w:p w14:paraId="39F7AE7F" w14:textId="77777777" w:rsidR="00E95A92" w:rsidRPr="005868D1" w:rsidRDefault="00E95A92" w:rsidP="00E66061">
      <w:pPr>
        <w:pStyle w:val="NoSpacing"/>
        <w:rPr>
          <w:rFonts w:cs="Arial"/>
        </w:rPr>
      </w:pP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77777777" w:rsidR="00E66061" w:rsidRPr="005868D1" w:rsidRDefault="00E66061" w:rsidP="00DE63E5">
      <w:pPr>
        <w:pStyle w:val="NoSpacing"/>
        <w:ind w:left="720" w:hanging="720"/>
        <w:jc w:val="both"/>
        <w:rPr>
          <w:rFonts w:cs="Arial"/>
        </w:rPr>
      </w:pPr>
      <w:r w:rsidRPr="005868D1">
        <w:rPr>
          <w:rFonts w:cs="Arial"/>
        </w:rPr>
        <w:t>4.1</w:t>
      </w:r>
      <w:r w:rsidRPr="005868D1">
        <w:rPr>
          <w:rFonts w:cs="Arial"/>
        </w:rPr>
        <w:tab/>
        <w:t>Section 175 of the Education Act 2002 places a duty on gov</w:t>
      </w:r>
      <w:r w:rsidR="00DE63E5">
        <w:rPr>
          <w:rFonts w:cs="Arial"/>
        </w:rPr>
        <w:t xml:space="preserve">erning bodies of maintained </w:t>
      </w:r>
      <w:r w:rsidRPr="005868D1">
        <w:rPr>
          <w:rFonts w:cs="Arial"/>
        </w:rPr>
        <w:t>schools and further education institutions (</w:t>
      </w:r>
      <w:r w:rsidR="00DE63E5">
        <w:rPr>
          <w:rFonts w:cs="Arial"/>
        </w:rPr>
        <w:t xml:space="preserve">including sixth-form colleges) </w:t>
      </w:r>
      <w:r w:rsidRPr="005868D1">
        <w:rPr>
          <w:rFonts w:cs="Arial"/>
        </w:rPr>
        <w:t xml:space="preserve">to make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37CE728" w14:textId="77777777" w:rsidR="00E66061" w:rsidRDefault="00E66061" w:rsidP="00DE63E5">
      <w:pPr>
        <w:pStyle w:val="NoSpacing"/>
        <w:jc w:val="both"/>
        <w:rPr>
          <w:rFonts w:cs="Arial"/>
          <w:i/>
        </w:rPr>
      </w:pPr>
      <w:r w:rsidRPr="005868D1">
        <w:rPr>
          <w:rFonts w:cs="Arial"/>
          <w:i/>
        </w:rPr>
        <w:t>Working Together to Safeguard Children: A Guide to Inter-Agency Working to Safeguard and Promot</w:t>
      </w:r>
      <w:r w:rsidR="00C934B2">
        <w:rPr>
          <w:rFonts w:cs="Arial"/>
          <w:i/>
        </w:rPr>
        <w:t>e the Welfare of Children, July 2018</w:t>
      </w:r>
      <w:r w:rsidR="007B07CE">
        <w:rPr>
          <w:rFonts w:cs="Arial"/>
          <w:i/>
        </w:rPr>
        <w:t>:</w:t>
      </w:r>
    </w:p>
    <w:p w14:paraId="59BCC2C5" w14:textId="77777777" w:rsidR="007B07CE" w:rsidRDefault="007B07CE" w:rsidP="00DE63E5">
      <w:pPr>
        <w:pStyle w:val="NoSpacing"/>
        <w:jc w:val="both"/>
        <w:rPr>
          <w:rFonts w:cs="Arial"/>
          <w:i/>
        </w:rPr>
      </w:pPr>
    </w:p>
    <w:p w14:paraId="3988E638" w14:textId="77777777" w:rsidR="007B07CE" w:rsidRDefault="00C94226" w:rsidP="00DE63E5">
      <w:pPr>
        <w:pStyle w:val="NoSpacing"/>
        <w:jc w:val="both"/>
        <w:rPr>
          <w:rFonts w:cs="Arial"/>
          <w:i/>
        </w:rPr>
      </w:pPr>
      <w:hyperlink r:id="rId14" w:history="1">
        <w:r w:rsidR="00870769" w:rsidRPr="00C719A3">
          <w:rPr>
            <w:rStyle w:val="Hyperlink"/>
            <w:rFonts w:cs="Arial"/>
            <w:i/>
          </w:rPr>
          <w:t>https://www.gov.uk/government/publications/working-together-to-safeguard-children--2</w:t>
        </w:r>
      </w:hyperlink>
    </w:p>
    <w:p w14:paraId="53F4C656" w14:textId="77777777" w:rsidR="00870769" w:rsidRDefault="00870769" w:rsidP="00DE63E5">
      <w:pPr>
        <w:pStyle w:val="NoSpacing"/>
        <w:jc w:val="both"/>
        <w:rPr>
          <w:rFonts w:cs="Arial"/>
          <w:i/>
        </w:rPr>
      </w:pPr>
    </w:p>
    <w:p w14:paraId="7069C2D5" w14:textId="77777777" w:rsidR="00DE63E5" w:rsidRPr="005868D1" w:rsidRDefault="00DE63E5" w:rsidP="00DE63E5">
      <w:pPr>
        <w:pStyle w:val="NoSpacing"/>
        <w:jc w:val="both"/>
        <w:rPr>
          <w:rFonts w:cs="Arial"/>
          <w:i/>
        </w:rPr>
      </w:pPr>
    </w:p>
    <w:p w14:paraId="24644D4E" w14:textId="69D7C74F" w:rsidR="00E66061" w:rsidRDefault="00E66061" w:rsidP="007B07CE">
      <w:pPr>
        <w:pStyle w:val="NoSpacing"/>
        <w:rPr>
          <w:rFonts w:cs="Arial"/>
          <w:i/>
          <w:color w:val="262626" w:themeColor="text1" w:themeTint="D9"/>
        </w:rPr>
      </w:pPr>
      <w:r w:rsidRPr="005868D1">
        <w:rPr>
          <w:rFonts w:cs="Arial"/>
          <w:i/>
        </w:rPr>
        <w:t>Keeping Children Safe in Education: Statutory Guidance for Schools and Colleges,</w:t>
      </w:r>
      <w:r w:rsidR="00C1160F" w:rsidRPr="005868D1">
        <w:t xml:space="preserve"> </w:t>
      </w:r>
      <w:r w:rsidR="00C934B2" w:rsidRPr="00A57B5A">
        <w:rPr>
          <w:rFonts w:cs="Arial"/>
          <w:i/>
          <w:color w:val="262626" w:themeColor="text1" w:themeTint="D9"/>
        </w:rPr>
        <w:t>September 20</w:t>
      </w:r>
      <w:r w:rsidR="00903717" w:rsidRPr="00A57B5A">
        <w:rPr>
          <w:rFonts w:cs="Arial"/>
          <w:i/>
          <w:color w:val="262626" w:themeColor="text1" w:themeTint="D9"/>
        </w:rPr>
        <w:t>20</w:t>
      </w:r>
      <w:r w:rsidRPr="005868D1">
        <w:rPr>
          <w:rFonts w:cs="Arial"/>
          <w:i/>
          <w:color w:val="262626" w:themeColor="text1" w:themeTint="D9"/>
        </w:rPr>
        <w:t xml:space="preserve"> </w:t>
      </w:r>
    </w:p>
    <w:p w14:paraId="36F680C7" w14:textId="77777777" w:rsidR="007B07CE" w:rsidRDefault="007B07CE" w:rsidP="007B07CE">
      <w:pPr>
        <w:pStyle w:val="NoSpacing"/>
        <w:rPr>
          <w:rFonts w:cs="Arial"/>
          <w:i/>
          <w:color w:val="262626" w:themeColor="text1" w:themeTint="D9"/>
        </w:rPr>
      </w:pPr>
    </w:p>
    <w:p w14:paraId="29B72B29" w14:textId="77777777" w:rsidR="007B07CE" w:rsidRDefault="00C94226" w:rsidP="007B07CE">
      <w:pPr>
        <w:pStyle w:val="NoSpacing"/>
        <w:rPr>
          <w:rFonts w:cs="Arial"/>
          <w:i/>
        </w:rPr>
      </w:pPr>
      <w:hyperlink r:id="rId15" w:history="1">
        <w:r w:rsidR="00870769" w:rsidRPr="00C719A3">
          <w:rPr>
            <w:rStyle w:val="Hyperlink"/>
            <w:rFonts w:cs="Arial"/>
            <w:i/>
          </w:rPr>
          <w:t>https://www.gov.uk/government/publications/keeping-children-safe-in-education--2</w:t>
        </w:r>
      </w:hyperlink>
    </w:p>
    <w:p w14:paraId="72FF87B4" w14:textId="77777777" w:rsidR="00870769" w:rsidRPr="005868D1" w:rsidRDefault="00870769" w:rsidP="007B07CE">
      <w:pPr>
        <w:pStyle w:val="NoSpacing"/>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Default="00C94226" w:rsidP="00870769">
      <w:pPr>
        <w:spacing w:after="0" w:line="240" w:lineRule="auto"/>
        <w:jc w:val="center"/>
        <w:rPr>
          <w:rFonts w:eastAsia="Times New Roman" w:cs="Arial"/>
          <w:color w:val="262626" w:themeColor="text1" w:themeTint="D9"/>
          <w:sz w:val="24"/>
          <w:szCs w:val="24"/>
        </w:rPr>
      </w:pPr>
      <w:hyperlink r:id="rId16" w:history="1">
        <w:r w:rsidR="00870769" w:rsidRPr="00C719A3">
          <w:rPr>
            <w:rStyle w:val="Hyperlink"/>
            <w:rFonts w:eastAsia="Times New Roman" w:cs="Arial"/>
            <w:sz w:val="24"/>
            <w:szCs w:val="24"/>
          </w:rPr>
          <w:t>https://www.wirralsafeguarding.co.uk/procedures/</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4CC4F1AE" w:rsidR="00C15690" w:rsidRPr="005868D1" w:rsidRDefault="00C15690" w:rsidP="00C15690">
      <w:pPr>
        <w:spacing w:after="0" w:line="240" w:lineRule="auto"/>
        <w:rPr>
          <w:rFonts w:cs="Arial"/>
          <w:b/>
        </w:rPr>
      </w:pPr>
      <w:r w:rsidRPr="005868D1">
        <w:rPr>
          <w:rFonts w:cs="Arial"/>
          <w:b/>
        </w:rPr>
        <w:t>5</w:t>
      </w:r>
      <w:r w:rsidRPr="005868D1">
        <w:rPr>
          <w:rFonts w:cs="Arial"/>
          <w:b/>
        </w:rPr>
        <w:tab/>
      </w:r>
      <w:r w:rsidR="001F1221">
        <w:rPr>
          <w:rFonts w:cs="Arial"/>
          <w:b/>
        </w:rPr>
        <w:t xml:space="preserve">COVID-19 / </w:t>
      </w:r>
      <w:r w:rsidRPr="005868D1">
        <w:rPr>
          <w:rFonts w:cs="Arial"/>
          <w:b/>
        </w:rPr>
        <w:t>ROLES AND RESPONSIBILITIES</w:t>
      </w:r>
    </w:p>
    <w:p w14:paraId="70948A6F" w14:textId="77777777" w:rsidR="00C15690" w:rsidRPr="005868D1" w:rsidRDefault="00C15690" w:rsidP="00C15690">
      <w:pPr>
        <w:spacing w:after="0" w:line="240" w:lineRule="auto"/>
        <w:rPr>
          <w:rFonts w:cs="Arial"/>
        </w:rPr>
      </w:pPr>
    </w:p>
    <w:p w14:paraId="233F8E77" w14:textId="05B65474" w:rsidR="001F1221" w:rsidRPr="00A57B5A" w:rsidRDefault="00C15690" w:rsidP="001F1221">
      <w:pPr>
        <w:spacing w:after="0" w:line="240" w:lineRule="auto"/>
        <w:ind w:left="720" w:hanging="720"/>
        <w:jc w:val="both"/>
        <w:rPr>
          <w:rFonts w:cs="Arial"/>
        </w:rPr>
      </w:pPr>
      <w:r w:rsidRPr="005868D1">
        <w:rPr>
          <w:rFonts w:cs="Arial"/>
        </w:rPr>
        <w:t>5.1</w:t>
      </w:r>
      <w:r w:rsidRPr="005868D1">
        <w:rPr>
          <w:rFonts w:cs="Arial"/>
        </w:rPr>
        <w:tab/>
      </w:r>
      <w:r w:rsidR="001F1221" w:rsidRPr="00A57B5A">
        <w:rPr>
          <w:rFonts w:cs="Arial"/>
        </w:rPr>
        <w:t xml:space="preserve">Keeping Children Safe in Education (KCSIE) remains in force throughout the response to coronavirus (COVID-19). </w:t>
      </w:r>
    </w:p>
    <w:p w14:paraId="78811C7C" w14:textId="77777777" w:rsidR="001F1221" w:rsidRPr="00A57B5A" w:rsidRDefault="001F1221" w:rsidP="001F1221">
      <w:pPr>
        <w:spacing w:after="0" w:line="240" w:lineRule="auto"/>
        <w:ind w:left="720"/>
        <w:jc w:val="both"/>
        <w:rPr>
          <w:rFonts w:cs="Arial"/>
        </w:rPr>
      </w:pPr>
    </w:p>
    <w:p w14:paraId="3B24B7C4" w14:textId="410DE2DC" w:rsidR="001F1221" w:rsidRDefault="001F1221" w:rsidP="001F1221">
      <w:pPr>
        <w:spacing w:after="0" w:line="240" w:lineRule="auto"/>
        <w:jc w:val="both"/>
        <w:rPr>
          <w:rFonts w:cs="Arial"/>
        </w:rPr>
      </w:pPr>
      <w:r w:rsidRPr="00A57B5A">
        <w:rPr>
          <w:rFonts w:cs="Arial"/>
        </w:rPr>
        <w:t xml:space="preserve">The department has issued non-statutory interim guidance on </w:t>
      </w:r>
      <w:hyperlink r:id="rId17" w:history="1">
        <w:r w:rsidRPr="00A57B5A">
          <w:rPr>
            <w:rStyle w:val="Hyperlink"/>
            <w:rFonts w:cs="Arial"/>
          </w:rPr>
          <w:t>safeguarding in schools, colleges and other providers during the coronavirus outbreak</w:t>
        </w:r>
      </w:hyperlink>
      <w:r w:rsidRPr="00A57B5A">
        <w:rPr>
          <w:rFonts w:cs="Arial"/>
        </w:rPr>
        <w:t>. This guidance supports governing bodies, proprietors, senior leadership teams and designated safeguarding leads to continue to have appropriate regard to KCSIE and keep their children safe. It suggests where schools and colleges might consider safeguarding policy and process differently when compared to business as usual.</w:t>
      </w:r>
    </w:p>
    <w:p w14:paraId="50992960" w14:textId="77777777" w:rsidR="001F1221" w:rsidRDefault="001F1221" w:rsidP="00870769">
      <w:pPr>
        <w:spacing w:after="0" w:line="240" w:lineRule="auto"/>
        <w:ind w:left="720" w:hanging="720"/>
        <w:jc w:val="both"/>
        <w:rPr>
          <w:rFonts w:cs="Arial"/>
        </w:rPr>
      </w:pPr>
    </w:p>
    <w:p w14:paraId="0D8FAF40" w14:textId="3186BC7A" w:rsidR="00C15690" w:rsidRPr="005868D1" w:rsidRDefault="001F1221" w:rsidP="00870769">
      <w:pPr>
        <w:spacing w:after="0" w:line="240" w:lineRule="auto"/>
        <w:ind w:left="720" w:hanging="720"/>
        <w:jc w:val="both"/>
        <w:rPr>
          <w:rFonts w:cs="Arial"/>
          <w:color w:val="000000"/>
        </w:rPr>
      </w:pPr>
      <w:r>
        <w:rPr>
          <w:rFonts w:cs="Arial"/>
        </w:rPr>
        <w:lastRenderedPageBreak/>
        <w:t xml:space="preserve">5.2      </w:t>
      </w:r>
      <w:r w:rsidR="00C15690" w:rsidRPr="005868D1">
        <w:rPr>
          <w:rFonts w:cs="Arial"/>
        </w:rPr>
        <w:t xml:space="preserve">The </w:t>
      </w:r>
      <w:r w:rsidR="00C15690" w:rsidRPr="00A57B5A">
        <w:rPr>
          <w:rFonts w:cs="Arial"/>
        </w:rPr>
        <w:t xml:space="preserve">school’s </w:t>
      </w:r>
      <w:r w:rsidR="00BA1DD0" w:rsidRPr="00A57B5A">
        <w:rPr>
          <w:rFonts w:cs="Arial"/>
        </w:rPr>
        <w:t>Designated Safeguarding L</w:t>
      </w:r>
      <w:r w:rsidR="00C15690" w:rsidRPr="00A57B5A">
        <w:rPr>
          <w:rFonts w:cs="Arial"/>
        </w:rPr>
        <w:t xml:space="preserve">ead </w:t>
      </w:r>
      <w:r w:rsidR="00BA1DD0" w:rsidRPr="00A57B5A">
        <w:rPr>
          <w:rFonts w:cs="Arial"/>
        </w:rPr>
        <w:t>(DSL)</w:t>
      </w:r>
      <w:r w:rsidR="00C15690" w:rsidRPr="00A57B5A">
        <w:rPr>
          <w:rFonts w:cs="Arial"/>
        </w:rPr>
        <w:t xml:space="preserve"> with overall designated res</w:t>
      </w:r>
      <w:r w:rsidR="00A57B5A" w:rsidRPr="00A57B5A">
        <w:rPr>
          <w:rFonts w:cs="Arial"/>
        </w:rPr>
        <w:t xml:space="preserve">ponsibility for safeguarding is Darren Jones.  We have </w:t>
      </w:r>
      <w:r w:rsidR="00C15690" w:rsidRPr="00A57B5A">
        <w:rPr>
          <w:rFonts w:cs="Arial"/>
          <w:color w:val="000000"/>
        </w:rPr>
        <w:t xml:space="preserve">deputy </w:t>
      </w:r>
      <w:r w:rsidR="00BA1DD0" w:rsidRPr="00A57B5A">
        <w:rPr>
          <w:rFonts w:cs="Arial"/>
          <w:color w:val="000000"/>
        </w:rPr>
        <w:t xml:space="preserve">designated </w:t>
      </w:r>
      <w:r w:rsidR="00C15690" w:rsidRPr="00A57B5A">
        <w:rPr>
          <w:rFonts w:cs="Arial"/>
        </w:rPr>
        <w:t>safeguarding lead</w:t>
      </w:r>
      <w:r w:rsidR="00A57B5A" w:rsidRPr="00A57B5A">
        <w:rPr>
          <w:rFonts w:cs="Arial"/>
        </w:rPr>
        <w:t xml:space="preserve">s, Kate Ball and </w:t>
      </w:r>
      <w:proofErr w:type="spellStart"/>
      <w:proofErr w:type="gramStart"/>
      <w:r w:rsidR="00A57B5A" w:rsidRPr="00A57B5A">
        <w:rPr>
          <w:rFonts w:cs="Arial"/>
        </w:rPr>
        <w:t>sara</w:t>
      </w:r>
      <w:proofErr w:type="spellEnd"/>
      <w:proofErr w:type="gramEnd"/>
      <w:r w:rsidR="00A57B5A" w:rsidRPr="00A57B5A">
        <w:rPr>
          <w:rFonts w:cs="Arial"/>
        </w:rPr>
        <w:t xml:space="preserve"> Cookson </w:t>
      </w:r>
      <w:r w:rsidR="00C15690" w:rsidRPr="00A57B5A">
        <w:rPr>
          <w:rFonts w:cs="Arial"/>
          <w:color w:val="000000"/>
        </w:rPr>
        <w:t xml:space="preserve">to ensure there is appropriate cover for this role at all times.  </w:t>
      </w:r>
      <w:r w:rsidR="00C15690" w:rsidRPr="00A57B5A">
        <w:rPr>
          <w:rFonts w:cs="Arial"/>
          <w:b/>
          <w:color w:val="000000"/>
        </w:rPr>
        <w:t xml:space="preserve">The responsibilities of </w:t>
      </w:r>
      <w:r w:rsidR="00BA1DD0" w:rsidRPr="00A57B5A">
        <w:rPr>
          <w:rFonts w:cs="Arial"/>
          <w:b/>
          <w:color w:val="000000"/>
        </w:rPr>
        <w:t>all</w:t>
      </w:r>
      <w:r w:rsidR="00C15690" w:rsidRPr="00A57B5A">
        <w:rPr>
          <w:rFonts w:cs="Arial"/>
          <w:b/>
          <w:color w:val="000000"/>
        </w:rPr>
        <w:t xml:space="preserve"> Designated Safeguarding Lead</w:t>
      </w:r>
      <w:r w:rsidR="00C15690" w:rsidRPr="005868D1">
        <w:rPr>
          <w:rFonts w:cs="Arial"/>
          <w:b/>
          <w:color w:val="000000"/>
        </w:rPr>
        <w:t xml:space="preserve"> are described in Appendix A.</w:t>
      </w:r>
    </w:p>
    <w:p w14:paraId="5C42E584" w14:textId="77777777" w:rsidR="00C15690" w:rsidRPr="005868D1" w:rsidRDefault="00C15690" w:rsidP="00870769">
      <w:pPr>
        <w:spacing w:after="0" w:line="240" w:lineRule="auto"/>
        <w:jc w:val="both"/>
        <w:rPr>
          <w:rFonts w:cs="Arial"/>
          <w:color w:val="000000"/>
        </w:rPr>
      </w:pPr>
    </w:p>
    <w:p w14:paraId="0D6BECCC" w14:textId="093BA235"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sidRPr="00A57B5A">
        <w:rPr>
          <w:rFonts w:cs="Arial"/>
          <w:color w:val="000000"/>
        </w:rPr>
        <w:t xml:space="preserve">. The designated safeguarding lead (and any deputies) are most likely to have a complete safeguarding picture and be the most appropriate person to </w:t>
      </w:r>
      <w:proofErr w:type="gramStart"/>
      <w:r w:rsidR="00BA1DD0" w:rsidRPr="00A57B5A">
        <w:rPr>
          <w:rFonts w:cs="Arial"/>
          <w:color w:val="000000"/>
        </w:rPr>
        <w:t>advise</w:t>
      </w:r>
      <w:proofErr w:type="gramEnd"/>
      <w:r w:rsidR="00BA1DD0" w:rsidRPr="00A57B5A">
        <w:rPr>
          <w:rFonts w:cs="Arial"/>
          <w:color w:val="000000"/>
        </w:rPr>
        <w:t xml:space="preserve"> on the response to safeguarding concerns.</w:t>
      </w:r>
      <w:r w:rsidR="00824A0C" w:rsidRPr="00A57B5A">
        <w:rPr>
          <w:rFonts w:cs="Arial"/>
          <w:color w:val="000000"/>
        </w:rPr>
        <w:t xml:space="preserve"> </w:t>
      </w:r>
      <w:proofErr w:type="gramStart"/>
      <w:r w:rsidR="00824A0C" w:rsidRPr="00A57B5A">
        <w:rPr>
          <w:rFonts w:cs="Arial"/>
          <w:color w:val="000000"/>
        </w:rPr>
        <w:t>(KCSIE</w:t>
      </w:r>
      <w:r w:rsidR="001C2E96" w:rsidRPr="00A57B5A">
        <w:rPr>
          <w:rFonts w:cs="Arial"/>
          <w:color w:val="000000"/>
        </w:rPr>
        <w:t>, 20</w:t>
      </w:r>
      <w:r w:rsidR="00903717" w:rsidRPr="00A57B5A">
        <w:rPr>
          <w:rFonts w:cs="Arial"/>
          <w:color w:val="000000"/>
        </w:rPr>
        <w:t>20</w:t>
      </w:r>
      <w:r w:rsidR="00824A0C" w:rsidRPr="00A57B5A">
        <w:rPr>
          <w:rFonts w:cs="Arial"/>
          <w:color w:val="000000"/>
        </w:rPr>
        <w:t>)</w:t>
      </w:r>
      <w:r w:rsidRPr="00A57B5A">
        <w:rPr>
          <w:rFonts w:cs="Arial"/>
          <w:color w:val="000000"/>
        </w:rPr>
        <w:t>.</w:t>
      </w:r>
      <w:proofErr w:type="gramEnd"/>
    </w:p>
    <w:p w14:paraId="0067FA8C" w14:textId="77777777" w:rsidR="00C15690" w:rsidRPr="005868D1" w:rsidRDefault="00C15690" w:rsidP="00C15690">
      <w:pPr>
        <w:spacing w:after="0" w:line="240" w:lineRule="auto"/>
        <w:rPr>
          <w:rFonts w:cs="Arial"/>
          <w:color w:val="000000"/>
        </w:rPr>
      </w:pPr>
    </w:p>
    <w:p w14:paraId="30037552" w14:textId="04DCC0CE" w:rsidR="00C15690" w:rsidRPr="005868D1" w:rsidRDefault="00C15690" w:rsidP="00870769">
      <w:pPr>
        <w:spacing w:after="0" w:line="240" w:lineRule="auto"/>
        <w:ind w:left="720" w:hanging="720"/>
        <w:jc w:val="both"/>
        <w:rPr>
          <w:rFonts w:cs="Arial"/>
          <w:color w:val="000000"/>
        </w:rPr>
      </w:pPr>
      <w:r w:rsidRPr="005868D1">
        <w:rPr>
          <w:rFonts w:cs="Arial"/>
          <w:color w:val="000000"/>
        </w:rPr>
        <w:t>5.2</w:t>
      </w:r>
      <w:r w:rsidRPr="005868D1">
        <w:rPr>
          <w:rFonts w:cs="Arial"/>
          <w:color w:val="000000"/>
        </w:rPr>
        <w:tab/>
        <w:t xml:space="preserve">The school has a </w:t>
      </w:r>
      <w:r w:rsidRPr="005868D1">
        <w:rPr>
          <w:rFonts w:cs="Arial"/>
          <w:b/>
          <w:color w:val="000000"/>
        </w:rPr>
        <w:t>nominated governor</w:t>
      </w:r>
      <w:r w:rsidR="00321946">
        <w:rPr>
          <w:rFonts w:cs="Arial"/>
          <w:b/>
          <w:color w:val="000000"/>
        </w:rPr>
        <w:t xml:space="preserve"> Sophia Nelson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4D29C3EA" w:rsidR="00C15690" w:rsidRPr="005868D1" w:rsidRDefault="00C15690" w:rsidP="00870769">
      <w:pPr>
        <w:spacing w:after="0" w:line="240" w:lineRule="auto"/>
        <w:ind w:left="720" w:hanging="720"/>
        <w:jc w:val="both"/>
        <w:rPr>
          <w:rFonts w:cs="Arial"/>
          <w:b/>
        </w:rPr>
      </w:pPr>
      <w:r w:rsidRPr="005868D1">
        <w:rPr>
          <w:rFonts w:cs="Arial"/>
        </w:rPr>
        <w:t>5.3</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00C94226">
        <w:rPr>
          <w:rFonts w:cs="Arial"/>
        </w:rPr>
        <w:t xml:space="preserve">the head teacher is the </w:t>
      </w:r>
      <w:r w:rsidRPr="005868D1">
        <w:rPr>
          <w:rFonts w:cs="Arial"/>
        </w:rPr>
        <w:t>chair of governors</w:t>
      </w:r>
      <w:r w:rsidR="00C94226">
        <w:rPr>
          <w:rFonts w:cs="Arial"/>
        </w:rPr>
        <w:t xml:space="preserve"> Nicola Griffiths.  </w:t>
      </w:r>
      <w:bookmarkStart w:id="1" w:name="_GoBack"/>
      <w:bookmarkEnd w:id="1"/>
      <w:r w:rsidRPr="005868D1">
        <w:rPr>
          <w:rFonts w:cs="Arial"/>
          <w:b/>
        </w:rPr>
        <w:t xml:space="preserve">The procedure for managing </w:t>
      </w:r>
      <w:r w:rsidR="00393F80" w:rsidRPr="005868D1">
        <w:rPr>
          <w:rFonts w:cs="Arial"/>
          <w:b/>
        </w:rPr>
        <w:t xml:space="preserve">allegations </w:t>
      </w:r>
      <w:r w:rsidRPr="005868D1">
        <w:rPr>
          <w:rFonts w:cs="Arial"/>
          <w:b/>
        </w:rPr>
        <w:t xml:space="preserve">is detailed in Appendix </w:t>
      </w:r>
      <w:r w:rsidR="00393F80" w:rsidRPr="005868D1">
        <w:rPr>
          <w:rFonts w:cs="Arial"/>
          <w:b/>
        </w:rPr>
        <w:t>C</w:t>
      </w:r>
      <w:r w:rsidRPr="005868D1">
        <w:rPr>
          <w:rFonts w:cs="Arial"/>
          <w:b/>
        </w:rPr>
        <w:t>.</w:t>
      </w:r>
    </w:p>
    <w:p w14:paraId="6EB9C6A4" w14:textId="77777777" w:rsidR="00C15690" w:rsidRPr="005868D1" w:rsidRDefault="00C15690" w:rsidP="00870769">
      <w:pPr>
        <w:spacing w:after="0" w:line="240" w:lineRule="auto"/>
        <w:jc w:val="both"/>
        <w:rPr>
          <w:rFonts w:cs="Arial"/>
        </w:rPr>
      </w:pPr>
    </w:p>
    <w:p w14:paraId="68066EAC" w14:textId="46BE1F9B" w:rsidR="00C15690" w:rsidRPr="005868D1" w:rsidRDefault="00C15690" w:rsidP="00870769">
      <w:pPr>
        <w:spacing w:after="0" w:line="240" w:lineRule="auto"/>
        <w:ind w:left="720" w:hanging="720"/>
        <w:jc w:val="both"/>
        <w:rPr>
          <w:rFonts w:cs="Arial"/>
        </w:rPr>
      </w:pPr>
      <w:r w:rsidRPr="005868D1">
        <w:rPr>
          <w:rFonts w:cs="Arial"/>
        </w:rPr>
        <w:t>5.4</w:t>
      </w:r>
      <w:r w:rsidRPr="005868D1">
        <w:rPr>
          <w:rFonts w:cs="Arial"/>
        </w:rPr>
        <w:tab/>
        <w:t xml:space="preserve">The </w:t>
      </w:r>
      <w:r w:rsidRPr="005868D1">
        <w:rPr>
          <w:rFonts w:cs="Arial"/>
          <w:b/>
        </w:rPr>
        <w:t xml:space="preserve">head </w:t>
      </w:r>
      <w:r w:rsidRPr="00A57B5A">
        <w:rPr>
          <w:rFonts w:cs="Arial"/>
          <w:b/>
        </w:rPr>
        <w:t>teacher</w:t>
      </w:r>
      <w:r w:rsidRPr="00A57B5A">
        <w:rPr>
          <w:rFonts w:cs="Arial"/>
        </w:rPr>
        <w:t xml:space="preserve"> </w:t>
      </w:r>
      <w:r w:rsidR="001F1221" w:rsidRPr="00A57B5A">
        <w:rPr>
          <w:rFonts w:cs="Arial"/>
        </w:rPr>
        <w:t xml:space="preserve">or proprietor </w:t>
      </w:r>
      <w:r w:rsidRPr="00A57B5A">
        <w:rPr>
          <w:rFonts w:cs="Arial"/>
        </w:rPr>
        <w:t>will ensure</w:t>
      </w:r>
      <w:r w:rsidRPr="005868D1">
        <w:rPr>
          <w:rFonts w:cs="Arial"/>
        </w:rPr>
        <w:t xml:space="preserv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to enable staff members to discharge their safeguarding responsibilities.</w:t>
      </w:r>
    </w:p>
    <w:p w14:paraId="59D0A84E" w14:textId="77777777" w:rsidR="00C15690" w:rsidRPr="005868D1" w:rsidRDefault="00C15690" w:rsidP="00870769">
      <w:pPr>
        <w:spacing w:after="0" w:line="240" w:lineRule="auto"/>
        <w:ind w:left="720" w:hanging="720"/>
        <w:jc w:val="both"/>
        <w:rPr>
          <w:rFonts w:cs="Arial"/>
        </w:rPr>
      </w:pPr>
    </w:p>
    <w:p w14:paraId="34D5A0C9" w14:textId="77777777" w:rsidR="00C15690" w:rsidRPr="005868D1" w:rsidRDefault="00C15690" w:rsidP="00870769">
      <w:pPr>
        <w:spacing w:after="0" w:line="240" w:lineRule="auto"/>
        <w:ind w:left="720" w:hanging="720"/>
        <w:jc w:val="both"/>
        <w:rPr>
          <w:rFonts w:cs="Arial"/>
        </w:rPr>
      </w:pPr>
      <w:r w:rsidRPr="005868D1">
        <w:rPr>
          <w:rFonts w:cs="Arial"/>
        </w:rPr>
        <w:t>5.5</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6EA533E2" w14:textId="477B8C46" w:rsidR="0006000E" w:rsidRDefault="00C15690" w:rsidP="00870769">
      <w:pPr>
        <w:spacing w:after="0" w:line="240" w:lineRule="auto"/>
        <w:ind w:left="720" w:hanging="720"/>
        <w:jc w:val="both"/>
        <w:rPr>
          <w:rFonts w:cs="Arial"/>
          <w:color w:val="262626" w:themeColor="text1" w:themeTint="D9"/>
        </w:rPr>
      </w:pPr>
      <w:r w:rsidRPr="005868D1">
        <w:rPr>
          <w:rFonts w:cs="Arial"/>
        </w:rPr>
        <w:t>5.6</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A57B5A">
        <w:rPr>
          <w:rFonts w:cs="Arial"/>
          <w:color w:val="262626" w:themeColor="text1" w:themeTint="D9"/>
        </w:rPr>
        <w:t xml:space="preserve">. </w:t>
      </w:r>
      <w:r w:rsidR="00BA1DD0" w:rsidRPr="00A57B5A">
        <w:rPr>
          <w:rFonts w:cs="Arial"/>
          <w:color w:val="262626" w:themeColor="text1" w:themeTint="D9"/>
        </w:rPr>
        <w:t xml:space="preserve">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  </w:t>
      </w:r>
      <w:r w:rsidR="00526980" w:rsidRPr="00A57B5A">
        <w:rPr>
          <w:rFonts w:cs="Arial"/>
          <w:color w:val="262626" w:themeColor="text1" w:themeTint="D9"/>
        </w:rPr>
        <w:t>Safeguarding</w:t>
      </w:r>
      <w:r w:rsidR="00BD7199" w:rsidRPr="00A57B5A">
        <w:rPr>
          <w:rFonts w:cs="Arial"/>
          <w:color w:val="262626" w:themeColor="text1" w:themeTint="D9"/>
        </w:rPr>
        <w:t xml:space="preserve"> issues can manifest themselv</w:t>
      </w:r>
      <w:r w:rsidR="00526980" w:rsidRPr="00A57B5A">
        <w:rPr>
          <w:rFonts w:cs="Arial"/>
          <w:color w:val="262626" w:themeColor="text1" w:themeTint="D9"/>
        </w:rPr>
        <w:t xml:space="preserve">es via peer on peer abuse. This </w:t>
      </w:r>
      <w:r w:rsidR="0006000E" w:rsidRPr="00A57B5A">
        <w:rPr>
          <w:rFonts w:cs="Arial"/>
          <w:color w:val="262626" w:themeColor="text1" w:themeTint="D9"/>
        </w:rPr>
        <w:t>may</w:t>
      </w:r>
      <w:r w:rsidR="00BD7199" w:rsidRPr="00A57B5A">
        <w:rPr>
          <w:rFonts w:cs="Arial"/>
          <w:color w:val="262626" w:themeColor="text1" w:themeTint="D9"/>
        </w:rPr>
        <w:t xml:space="preserve"> include, but</w:t>
      </w:r>
      <w:r w:rsidR="00BD7199" w:rsidRPr="005868D1">
        <w:rPr>
          <w:rFonts w:cs="Arial"/>
          <w:color w:val="262626" w:themeColor="text1" w:themeTint="D9"/>
        </w:rPr>
        <w:t xml:space="preserve"> not limited to: bullying (in</w:t>
      </w:r>
      <w:r w:rsidR="00526980" w:rsidRPr="005868D1">
        <w:rPr>
          <w:rFonts w:cs="Arial"/>
          <w:color w:val="262626" w:themeColor="text1" w:themeTint="D9"/>
        </w:rPr>
        <w:t xml:space="preserve">cluding cyber bullying), gender </w:t>
      </w:r>
      <w:r w:rsidR="00BD7199" w:rsidRPr="005868D1">
        <w:rPr>
          <w:rFonts w:cs="Arial"/>
          <w:color w:val="262626" w:themeColor="text1" w:themeTint="D9"/>
        </w:rPr>
        <w:t>based violence/sexual assaults</w:t>
      </w:r>
      <w:r w:rsidR="00C934B2">
        <w:rPr>
          <w:rFonts w:cs="Arial"/>
          <w:color w:val="262626" w:themeColor="text1" w:themeTint="D9"/>
        </w:rPr>
        <w:t>, harmful sexual behaviour</w:t>
      </w:r>
      <w:r w:rsidR="00BD7199" w:rsidRPr="005868D1">
        <w:rPr>
          <w:rFonts w:cs="Arial"/>
          <w:color w:val="262626" w:themeColor="text1" w:themeTint="D9"/>
        </w:rPr>
        <w:t xml:space="preserve"> and sexting. Staff should recognise t</w:t>
      </w:r>
      <w:r w:rsidR="00526980" w:rsidRPr="005868D1">
        <w:rPr>
          <w:rFonts w:cs="Arial"/>
          <w:color w:val="262626" w:themeColor="text1" w:themeTint="D9"/>
        </w:rPr>
        <w:t xml:space="preserve">hat children are </w:t>
      </w:r>
      <w:r w:rsidR="00BD7199" w:rsidRPr="005868D1">
        <w:rPr>
          <w:rFonts w:cs="Arial"/>
          <w:color w:val="262626" w:themeColor="text1" w:themeTint="D9"/>
        </w:rPr>
        <w:t xml:space="preserve">capable of abusing their peers. </w:t>
      </w:r>
    </w:p>
    <w:p w14:paraId="52C45605" w14:textId="77777777" w:rsidR="0006000E" w:rsidRDefault="0006000E" w:rsidP="00870769">
      <w:pPr>
        <w:spacing w:after="0" w:line="240" w:lineRule="auto"/>
        <w:ind w:left="720" w:hanging="720"/>
        <w:jc w:val="both"/>
        <w:rPr>
          <w:rFonts w:cs="Arial"/>
          <w:color w:val="262626" w:themeColor="text1" w:themeTint="D9"/>
        </w:rPr>
      </w:pPr>
    </w:p>
    <w:p w14:paraId="5124E464" w14:textId="084723C0" w:rsidR="0018604F" w:rsidRDefault="0018604F" w:rsidP="0006000E">
      <w:pPr>
        <w:spacing w:after="0" w:line="240" w:lineRule="auto"/>
        <w:ind w:left="720"/>
        <w:jc w:val="both"/>
        <w:rPr>
          <w:rFonts w:cs="Arial"/>
          <w:color w:val="262626" w:themeColor="text1" w:themeTint="D9"/>
        </w:rPr>
      </w:pPr>
      <w:r w:rsidRPr="005868D1">
        <w:rPr>
          <w:rFonts w:cs="Arial"/>
          <w:color w:val="262626" w:themeColor="text1" w:themeTint="D9"/>
        </w:rPr>
        <w:t>Staff must challenge any form of derogatory and sexualised language or behaviour. Staff should be vigilant to sexualised/aggressive touching/grabbing</w:t>
      </w:r>
      <w:r>
        <w:rPr>
          <w:rFonts w:cs="Arial"/>
          <w:color w:val="262626" w:themeColor="text1" w:themeTint="D9"/>
        </w:rPr>
        <w:t xml:space="preserve"> </w:t>
      </w:r>
      <w:r w:rsidR="005513B2">
        <w:rPr>
          <w:rFonts w:cs="Arial"/>
          <w:color w:val="262626" w:themeColor="text1" w:themeTint="D9"/>
        </w:rPr>
        <w:t xml:space="preserve">  </w:t>
      </w:r>
      <w:r>
        <w:rPr>
          <w:rFonts w:cs="Arial"/>
          <w:color w:val="262626" w:themeColor="text1" w:themeTint="D9"/>
        </w:rPr>
        <w:t xml:space="preserve">Recent </w:t>
      </w:r>
      <w:proofErr w:type="spellStart"/>
      <w:r>
        <w:rPr>
          <w:rFonts w:cs="Arial"/>
          <w:color w:val="262626" w:themeColor="text1" w:themeTint="D9"/>
        </w:rPr>
        <w:t>DfE</w:t>
      </w:r>
      <w:proofErr w:type="spellEnd"/>
      <w:r>
        <w:rPr>
          <w:rFonts w:cs="Arial"/>
          <w:color w:val="262626" w:themeColor="text1" w:themeTint="D9"/>
        </w:rPr>
        <w:t xml:space="preserv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 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EB2AB7">
        <w:rPr>
          <w:rFonts w:cs="Arial"/>
          <w:color w:val="262626" w:themeColor="text1" w:themeTint="D9"/>
        </w:rPr>
        <w:lastRenderedPageBreak/>
        <w:t>B</w:t>
      </w:r>
      <w:r w:rsidR="00EB2AB7">
        <w:rPr>
          <w:rFonts w:cs="Arial"/>
          <w:color w:val="262626" w:themeColor="text1" w:themeTint="D9"/>
        </w:rPr>
        <w:t xml:space="preserve">isexual, </w:t>
      </w:r>
      <w:r w:rsidR="00EB2AB7" w:rsidRPr="00EB2AB7">
        <w:rPr>
          <w:rFonts w:cs="Arial"/>
          <w:color w:val="262626" w:themeColor="text1" w:themeTint="D9"/>
        </w:rPr>
        <w:t>T</w:t>
      </w:r>
      <w:r w:rsidR="00EB2AB7">
        <w:rPr>
          <w:rFonts w:cs="Arial"/>
          <w:color w:val="262626" w:themeColor="text1" w:themeTint="D9"/>
        </w:rPr>
        <w:t>ransgender+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We also have a statutory duty to report and record any incidents of ‘</w:t>
      </w:r>
      <w:proofErr w:type="spellStart"/>
      <w:r w:rsidR="00675432">
        <w:rPr>
          <w:rFonts w:cs="Arial"/>
          <w:color w:val="262626" w:themeColor="text1" w:themeTint="D9"/>
        </w:rPr>
        <w:t>Upskirting</w:t>
      </w:r>
      <w:proofErr w:type="spellEnd"/>
      <w:r w:rsidR="00675432">
        <w:rPr>
          <w:rFonts w:cs="Arial"/>
          <w:color w:val="262626" w:themeColor="text1" w:themeTint="D9"/>
        </w:rPr>
        <w:t xml:space="preserve">’. </w:t>
      </w:r>
    </w:p>
    <w:p w14:paraId="0F5AC3B9" w14:textId="77777777" w:rsidR="0018604F" w:rsidRPr="0018604F" w:rsidRDefault="0018604F" w:rsidP="0006000E">
      <w:pPr>
        <w:spacing w:after="0" w:line="240" w:lineRule="auto"/>
        <w:ind w:left="720"/>
        <w:jc w:val="both"/>
        <w:rPr>
          <w:rFonts w:cs="Arial"/>
          <w:color w:val="262626" w:themeColor="text1" w:themeTint="D9"/>
          <w:sz w:val="18"/>
        </w:rPr>
      </w:pPr>
    </w:p>
    <w:p w14:paraId="28133932" w14:textId="77777777" w:rsidR="0018604F" w:rsidRDefault="0018604F" w:rsidP="0018604F">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p>
    <w:p w14:paraId="0485F45B" w14:textId="77777777" w:rsidR="0018604F" w:rsidRDefault="0018604F" w:rsidP="0006000E">
      <w:pPr>
        <w:spacing w:after="0" w:line="240" w:lineRule="auto"/>
        <w:ind w:left="720"/>
        <w:jc w:val="both"/>
        <w:rPr>
          <w:rFonts w:cs="Arial"/>
          <w:color w:val="262626" w:themeColor="text1" w:themeTint="D9"/>
        </w:rPr>
      </w:pPr>
    </w:p>
    <w:p w14:paraId="21FBFB96" w14:textId="0A0A0C2A" w:rsidR="0006000E" w:rsidRDefault="00C94226" w:rsidP="00D021BE">
      <w:pPr>
        <w:spacing w:after="0" w:line="240" w:lineRule="auto"/>
        <w:ind w:left="720"/>
        <w:jc w:val="center"/>
      </w:pPr>
      <w:hyperlink r:id="rId18" w:history="1">
        <w:r w:rsidR="0018604F" w:rsidRPr="0006000E">
          <w:rPr>
            <w:rStyle w:val="Hyperlink"/>
            <w:rFonts w:cs="Arial"/>
            <w:i/>
          </w:rPr>
          <w:t>https://www.gov.uk/government/publications/sexual-violence-and-sexual-harassment-between-children-in-schools-and-colleges</w:t>
        </w:r>
      </w:hyperlink>
      <w:r w:rsidR="00CB3174">
        <w:rPr>
          <w:rFonts w:cs="Arial"/>
          <w:i/>
          <w:color w:val="262626" w:themeColor="text1" w:themeTint="D9"/>
        </w:rPr>
        <w:t xml:space="preserve"> (May </w:t>
      </w:r>
      <w:r w:rsidR="00CB3174" w:rsidRPr="00CB3174">
        <w:rPr>
          <w:rFonts w:cs="Arial"/>
          <w:i/>
          <w:color w:val="262626" w:themeColor="text1" w:themeTint="D9"/>
        </w:rPr>
        <w:t>2018</w:t>
      </w:r>
      <w:r w:rsidR="0018604F" w:rsidRPr="00CB3174">
        <w:rPr>
          <w:rFonts w:cs="Arial"/>
          <w:i/>
          <w:color w:val="262626" w:themeColor="text1" w:themeTint="D9"/>
        </w:rPr>
        <w:t>)</w:t>
      </w:r>
    </w:p>
    <w:p w14:paraId="5AEF69A1" w14:textId="77777777" w:rsidR="0006000E" w:rsidRDefault="0006000E" w:rsidP="0006000E">
      <w:pPr>
        <w:spacing w:after="0" w:line="240" w:lineRule="auto"/>
        <w:ind w:left="720"/>
        <w:jc w:val="both"/>
      </w:pPr>
    </w:p>
    <w:p w14:paraId="2DB431E9" w14:textId="77777777" w:rsidR="0006000E" w:rsidRPr="005868D1" w:rsidRDefault="00BD7199" w:rsidP="0018604F">
      <w:pPr>
        <w:spacing w:after="0" w:line="240" w:lineRule="auto"/>
        <w:ind w:left="720"/>
        <w:jc w:val="both"/>
        <w:rPr>
          <w:rFonts w:cs="Arial"/>
          <w:color w:val="262626" w:themeColor="text1" w:themeTint="D9"/>
        </w:rPr>
      </w:pPr>
      <w:r w:rsidRPr="005868D1">
        <w:rPr>
          <w:rFonts w:cs="Arial"/>
          <w:color w:val="262626" w:themeColor="text1" w:themeTint="D9"/>
        </w:rPr>
        <w:t xml:space="preserve">Concerns should be referred to senior staff </w:t>
      </w:r>
      <w:proofErr w:type="gramStart"/>
      <w:r w:rsidRPr="005868D1">
        <w:rPr>
          <w:rFonts w:cs="Arial"/>
          <w:color w:val="262626" w:themeColor="text1" w:themeTint="D9"/>
        </w:rPr>
        <w:t>who</w:t>
      </w:r>
      <w:proofErr w:type="gramEnd"/>
      <w:r w:rsidRPr="005868D1">
        <w:rPr>
          <w:rFonts w:cs="Arial"/>
          <w:color w:val="262626" w:themeColor="text1" w:themeTint="D9"/>
        </w:rPr>
        <w:t xml:space="preserve"> may need to con</w:t>
      </w:r>
      <w:r w:rsidR="00870769">
        <w:rPr>
          <w:rFonts w:cs="Arial"/>
          <w:color w:val="262626" w:themeColor="text1" w:themeTint="D9"/>
        </w:rPr>
        <w:t xml:space="preserve">sult with the </w:t>
      </w:r>
      <w:r w:rsidRPr="005868D1">
        <w:rPr>
          <w:rFonts w:cs="Arial"/>
          <w:color w:val="262626" w:themeColor="text1" w:themeTint="D9"/>
        </w:rPr>
        <w:t>Designated Safeguarding Lead. Victims of peer o</w:t>
      </w:r>
      <w:r w:rsidR="00870769">
        <w:rPr>
          <w:rFonts w:cs="Arial"/>
          <w:color w:val="262626" w:themeColor="text1" w:themeTint="D9"/>
        </w:rPr>
        <w:t xml:space="preserve">n peer harm should be supported </w:t>
      </w:r>
      <w:r w:rsidRPr="005868D1">
        <w:rPr>
          <w:rFonts w:cs="Arial"/>
          <w:color w:val="262626" w:themeColor="text1" w:themeTint="D9"/>
        </w:rPr>
        <w:t>by the school’s pastoral system</w:t>
      </w:r>
      <w:r w:rsidR="00526980" w:rsidRPr="005868D1">
        <w:rPr>
          <w:rFonts w:cs="Arial"/>
          <w:color w:val="262626" w:themeColor="text1" w:themeTint="D9"/>
        </w:rPr>
        <w:t>.</w:t>
      </w:r>
      <w:r w:rsidRPr="005868D1">
        <w:rPr>
          <w:rFonts w:cs="Arial"/>
          <w:color w:val="262626" w:themeColor="text1" w:themeTint="D9"/>
        </w:rPr>
        <w:t xml:space="preserve"> </w:t>
      </w:r>
    </w:p>
    <w:p w14:paraId="74EB8B1D" w14:textId="77777777" w:rsidR="001E12E5" w:rsidRPr="005868D1" w:rsidRDefault="001E12E5" w:rsidP="00870769">
      <w:pPr>
        <w:spacing w:after="0" w:line="240" w:lineRule="auto"/>
        <w:ind w:left="720"/>
        <w:jc w:val="both"/>
        <w:rPr>
          <w:rFonts w:cs="Arial"/>
          <w:color w:val="FF0000"/>
        </w:rPr>
      </w:pPr>
    </w:p>
    <w:p w14:paraId="67F79A28" w14:textId="77777777" w:rsidR="00A57B5A" w:rsidRPr="000F29EF" w:rsidRDefault="001E12E5" w:rsidP="00A57B5A">
      <w:pPr>
        <w:spacing w:after="0" w:line="240" w:lineRule="auto"/>
        <w:ind w:left="720" w:hanging="720"/>
        <w:rPr>
          <w:rFonts w:asciiTheme="minorHAnsi" w:hAnsiTheme="minorHAnsi" w:cs="Arial"/>
        </w:rPr>
      </w:pPr>
      <w:r w:rsidRPr="005868D1">
        <w:rPr>
          <w:rFonts w:cs="Arial"/>
          <w:color w:val="262626" w:themeColor="text1" w:themeTint="D9"/>
        </w:rPr>
        <w:t>5.7</w:t>
      </w:r>
      <w:r w:rsidRPr="005868D1">
        <w:rPr>
          <w:rFonts w:cs="Arial"/>
          <w:color w:val="262626" w:themeColor="text1" w:themeTint="D9"/>
        </w:rPr>
        <w:tab/>
        <w:t xml:space="preserve">There is a policy regarding the use of mobile phones, cameras and other digital recording devices e.g. </w:t>
      </w:r>
      <w:proofErr w:type="spellStart"/>
      <w:r w:rsidRPr="005868D1">
        <w:rPr>
          <w:rFonts w:cs="Arial"/>
          <w:color w:val="262626" w:themeColor="text1" w:themeTint="D9"/>
        </w:rPr>
        <w:t>i</w:t>
      </w:r>
      <w:proofErr w:type="spellEnd"/>
      <w:r w:rsidRPr="005868D1">
        <w:rPr>
          <w:rFonts w:cs="Arial"/>
          <w:color w:val="262626" w:themeColor="text1" w:themeTint="D9"/>
        </w:rPr>
        <w:t xml:space="preserve">-Pads. </w:t>
      </w:r>
      <w:r w:rsidR="00B05B4A">
        <w:rPr>
          <w:rFonts w:cs="Arial"/>
          <w:color w:val="262626" w:themeColor="text1" w:themeTint="D9"/>
        </w:rPr>
        <w:t>For online safety, there is within the</w:t>
      </w:r>
      <w:r w:rsidR="00B05B4A" w:rsidRPr="00B05B4A">
        <w:rPr>
          <w:rFonts w:cs="Arial"/>
          <w:color w:val="262626" w:themeColor="text1" w:themeTint="D9"/>
        </w:rPr>
        <w:t xml:space="preserve"> policy </w:t>
      </w:r>
      <w:r w:rsidR="00B05B4A">
        <w:rPr>
          <w:rFonts w:cs="Arial"/>
          <w:color w:val="262626" w:themeColor="text1" w:themeTint="D9"/>
        </w:rPr>
        <w:t>support about</w:t>
      </w:r>
      <w:r w:rsidR="00B05B4A" w:rsidRPr="00B05B4A">
        <w:rPr>
          <w:rFonts w:cs="Arial"/>
          <w:color w:val="262626" w:themeColor="text1" w:themeTint="D9"/>
        </w:rPr>
        <w:t xml:space="preserve"> children accessing the internet whilst they’re at school usi</w:t>
      </w:r>
      <w:r w:rsidR="00B05B4A">
        <w:rPr>
          <w:rFonts w:cs="Arial"/>
          <w:color w:val="262626" w:themeColor="text1" w:themeTint="D9"/>
        </w:rPr>
        <w:t xml:space="preserve">ng data on their phones (3G or </w:t>
      </w:r>
      <w:r w:rsidR="00B05B4A" w:rsidRPr="00B05B4A">
        <w:rPr>
          <w:rFonts w:cs="Arial"/>
          <w:color w:val="262626" w:themeColor="text1" w:themeTint="D9"/>
        </w:rPr>
        <w:t>4G network</w:t>
      </w:r>
      <w:r w:rsidR="00B05B4A">
        <w:rPr>
          <w:rFonts w:cs="Arial"/>
          <w:color w:val="262626" w:themeColor="text1" w:themeTint="D9"/>
        </w:rPr>
        <w:t>s)</w:t>
      </w:r>
      <w:r w:rsidR="00B05B4A" w:rsidRPr="00B05B4A">
        <w:rPr>
          <w:rFonts w:cs="Arial"/>
          <w:color w:val="262626" w:themeColor="text1" w:themeTint="D9"/>
        </w:rPr>
        <w:t xml:space="preserve">. </w:t>
      </w:r>
      <w:r w:rsidR="00A57B5A" w:rsidRPr="000F29EF">
        <w:rPr>
          <w:rFonts w:asciiTheme="minorHAnsi" w:hAnsiTheme="minorHAnsi" w:cs="Arial"/>
        </w:rPr>
        <w:t>This is located in the Policies folder in the STP General area of Google Drive.</w:t>
      </w:r>
    </w:p>
    <w:p w14:paraId="0B44BEB7" w14:textId="2C2A25C4" w:rsidR="001E12E5" w:rsidRPr="005868D1" w:rsidRDefault="001E12E5" w:rsidP="00870769">
      <w:pPr>
        <w:spacing w:after="0" w:line="240" w:lineRule="auto"/>
        <w:ind w:left="720" w:hanging="720"/>
        <w:jc w:val="both"/>
        <w:rPr>
          <w:rFonts w:cs="Arial"/>
          <w:color w:val="262626" w:themeColor="text1" w:themeTint="D9"/>
        </w:rPr>
      </w:pPr>
    </w:p>
    <w:p w14:paraId="71E8CDF4" w14:textId="77777777" w:rsidR="005513B2" w:rsidRPr="005868D1" w:rsidRDefault="005513B2" w:rsidP="001F1221">
      <w:pPr>
        <w:spacing w:after="0" w:line="240" w:lineRule="auto"/>
        <w:rPr>
          <w:rFonts w:cs="Arial"/>
        </w:rPr>
      </w:pPr>
    </w:p>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6E3530A0" w14:textId="77777777" w:rsidR="004562D8" w:rsidRPr="005868D1" w:rsidRDefault="004562D8" w:rsidP="00870769">
      <w:pPr>
        <w:spacing w:after="0" w:line="240" w:lineRule="auto"/>
        <w:ind w:left="720" w:hanging="720"/>
        <w:jc w:val="both"/>
        <w:rPr>
          <w:rFonts w:cs="Arial"/>
        </w:rPr>
      </w:pPr>
      <w:r w:rsidRPr="005868D1">
        <w:rPr>
          <w:rFonts w:cs="Arial"/>
        </w:rPr>
        <w:t>6.1</w:t>
      </w:r>
      <w:r w:rsidRPr="005868D1">
        <w:rPr>
          <w:rFonts w:cs="Arial"/>
        </w:rPr>
        <w:tab/>
        <w:t>We recognise that children who are abused or witness violence are likely to have low self-esteem and may find it difficult to develop a sense of self-worth. They may feel helpless, humiliated and some sense of blame. Our school may be the only stable, secure and predictable element in their lives.</w:t>
      </w:r>
    </w:p>
    <w:p w14:paraId="0997532E" w14:textId="77777777" w:rsidR="004562D8" w:rsidRPr="005868D1" w:rsidRDefault="004562D8" w:rsidP="00870769">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Default="004562D8" w:rsidP="00870769">
      <w:pPr>
        <w:spacing w:after="0" w:line="240" w:lineRule="auto"/>
        <w:ind w:left="720" w:hanging="720"/>
        <w:jc w:val="both"/>
        <w:rPr>
          <w:rFonts w:cs="Arial"/>
        </w:rPr>
      </w:pPr>
      <w:r w:rsidRPr="005868D1">
        <w:rPr>
          <w:rFonts w:cs="Arial"/>
        </w:rPr>
        <w:t>6.3</w:t>
      </w:r>
      <w:r w:rsidRPr="005868D1">
        <w:rPr>
          <w:rFonts w:cs="Arial"/>
        </w:rPr>
        <w:tab/>
        <w:t>Our school will support all pupils by:</w:t>
      </w:r>
    </w:p>
    <w:p w14:paraId="3BAE94AA" w14:textId="77777777" w:rsidR="0018604F" w:rsidRPr="00EB2AB7" w:rsidRDefault="0018604F" w:rsidP="00870769">
      <w:pPr>
        <w:spacing w:after="0" w:line="240" w:lineRule="auto"/>
        <w:ind w:left="720" w:hanging="720"/>
        <w:jc w:val="both"/>
        <w:rPr>
          <w:rFonts w:cs="Arial"/>
          <w:sz w:val="12"/>
        </w:rPr>
      </w:pPr>
    </w:p>
    <w:p w14:paraId="338A016B" w14:textId="77777777"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18604F" w:rsidRDefault="00E85D0B" w:rsidP="00E85D0B">
      <w:pPr>
        <w:spacing w:before="40" w:after="40" w:line="240" w:lineRule="auto"/>
        <w:ind w:left="720"/>
        <w:jc w:val="both"/>
        <w:rPr>
          <w:rFonts w:eastAsia="Times New Roman" w:cs="Arial"/>
          <w:bCs/>
          <w:sz w:val="6"/>
        </w:rPr>
      </w:pPr>
    </w:p>
    <w:p w14:paraId="5769995E" w14:textId="142A4FB6" w:rsidR="00AE730D" w:rsidRPr="00A57B5A" w:rsidRDefault="00AE730D" w:rsidP="00C934B2">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they need </w:t>
      </w:r>
      <w:r w:rsidR="00C934B2" w:rsidRPr="00A57B5A">
        <w:rPr>
          <w:rFonts w:cs="Arial"/>
        </w:rPr>
        <w:t>it’ (KCSIE 20</w:t>
      </w:r>
      <w:r w:rsidR="00BA1DD0" w:rsidRPr="00A57B5A">
        <w:rPr>
          <w:rFonts w:cs="Arial"/>
        </w:rPr>
        <w:t>20</w:t>
      </w:r>
      <w:r w:rsidR="00C934B2" w:rsidRPr="00A57B5A">
        <w:rPr>
          <w:rFonts w:cs="Arial"/>
        </w:rPr>
        <w:t>)</w:t>
      </w:r>
    </w:p>
    <w:p w14:paraId="092D7D93" w14:textId="77777777" w:rsidR="00C934B2" w:rsidRPr="00C934B2" w:rsidRDefault="00C934B2" w:rsidP="00C934B2">
      <w:pPr>
        <w:spacing w:after="0" w:line="240" w:lineRule="auto"/>
        <w:jc w:val="both"/>
        <w:rPr>
          <w:rFonts w:cs="Arial"/>
          <w:sz w:val="10"/>
        </w:rPr>
      </w:pPr>
    </w:p>
    <w:p w14:paraId="31371C63" w14:textId="5ACA7076" w:rsidR="00AE730D" w:rsidRPr="00A57B5A" w:rsidRDefault="00AE730D" w:rsidP="00A57B5A">
      <w:pPr>
        <w:numPr>
          <w:ilvl w:val="0"/>
          <w:numId w:val="32"/>
        </w:numPr>
        <w:spacing w:before="40" w:after="40" w:line="240" w:lineRule="auto"/>
        <w:ind w:left="714" w:hanging="357"/>
        <w:jc w:val="both"/>
        <w:rPr>
          <w:rFonts w:eastAsia="Times New Roman" w:cs="Arial"/>
          <w:bCs/>
          <w:color w:val="000000"/>
        </w:rPr>
      </w:pPr>
      <w:proofErr w:type="gramStart"/>
      <w:r w:rsidRPr="005868D1">
        <w:rPr>
          <w:rFonts w:eastAsia="Times New Roman" w:cs="Arial"/>
          <w:bCs/>
          <w:color w:val="000000"/>
        </w:rPr>
        <w:t>supporting</w:t>
      </w:r>
      <w:proofErr w:type="gramEnd"/>
      <w:r w:rsidRPr="005868D1">
        <w:rPr>
          <w:rFonts w:eastAsia="Times New Roman" w:cs="Arial"/>
          <w:bCs/>
          <w:color w:val="000000"/>
        </w:rPr>
        <w:t xml:space="preserve">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w:t>
      </w:r>
      <w:r w:rsidR="00A57B5A">
        <w:rPr>
          <w:rFonts w:cs="Arial"/>
        </w:rPr>
        <w:t xml:space="preserve">ndoning aggression or bullying. </w:t>
      </w:r>
      <w:r w:rsidR="00A57B5A" w:rsidRPr="005308B1">
        <w:rPr>
          <w:rFonts w:cs="Arial"/>
        </w:rPr>
        <w:t>The anti-bullying policy is located in th</w:t>
      </w:r>
      <w:r w:rsidR="00A57B5A">
        <w:rPr>
          <w:rFonts w:cs="Arial"/>
        </w:rPr>
        <w:t>e Policies folder in the STP General area of Google Drive;</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45FA7878" w14:textId="58060BA0" w:rsidR="004562D8" w:rsidRPr="00A57B5A" w:rsidRDefault="004562D8" w:rsidP="00E85D0B">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Pr="00A57B5A">
        <w:rPr>
          <w:rFonts w:cs="Arial"/>
        </w:rPr>
        <w:t>;</w:t>
      </w:r>
      <w:r w:rsidR="00BA1DD0" w:rsidRPr="00A57B5A">
        <w:rPr>
          <w:rFonts w:cs="Arial"/>
        </w:rPr>
        <w:t xml:space="preserve"> plus </w:t>
      </w:r>
      <w:r w:rsidR="00607FCA" w:rsidRPr="00A57B5A">
        <w:rPr>
          <w:rFonts w:cs="Arial"/>
        </w:rPr>
        <w:t>Relationship and Sexual Education</w:t>
      </w:r>
      <w:r w:rsidR="00047D4B" w:rsidRPr="00A57B5A">
        <w:rPr>
          <w:rFonts w:cs="Arial"/>
        </w:rPr>
        <w:t xml:space="preserve"> (</w:t>
      </w:r>
      <w:r w:rsidR="00BA1DD0" w:rsidRPr="00A57B5A">
        <w:rPr>
          <w:rFonts w:cs="Arial"/>
        </w:rPr>
        <w:t>RSE</w:t>
      </w:r>
      <w:r w:rsidR="00047D4B" w:rsidRPr="00A57B5A">
        <w:rPr>
          <w:rFonts w:cs="Arial"/>
        </w:rPr>
        <w:t>)</w:t>
      </w:r>
      <w:r w:rsidR="00607FCA" w:rsidRPr="00A57B5A">
        <w:rPr>
          <w:rFonts w:cs="Arial"/>
        </w:rPr>
        <w:t xml:space="preserve"> requir</w:t>
      </w:r>
      <w:r w:rsidR="00047D4B" w:rsidRPr="00A57B5A">
        <w:rPr>
          <w:rFonts w:cs="Arial"/>
        </w:rPr>
        <w:t>e</w:t>
      </w:r>
      <w:r w:rsidR="00607FCA" w:rsidRPr="00A57B5A">
        <w:rPr>
          <w:rFonts w:cs="Arial"/>
        </w:rPr>
        <w:t>ments</w:t>
      </w:r>
    </w:p>
    <w:p w14:paraId="34EC62B8" w14:textId="77777777" w:rsidR="00E85D0B" w:rsidRPr="00E85D0B" w:rsidRDefault="00E85D0B" w:rsidP="00E85D0B">
      <w:pPr>
        <w:spacing w:after="0" w:line="240" w:lineRule="auto"/>
        <w:jc w:val="both"/>
        <w:rPr>
          <w:rFonts w:cs="Arial"/>
          <w:sz w:val="8"/>
        </w:rPr>
      </w:pPr>
    </w:p>
    <w:p w14:paraId="6B93FF7D" w14:textId="77777777" w:rsidR="00AE730D"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 xml:space="preserve">liaising and working together with other support services and those agencies involved in safeguarding children; </w:t>
      </w:r>
    </w:p>
    <w:p w14:paraId="27BD45AA" w14:textId="77777777" w:rsidR="00E85D0B" w:rsidRPr="00E85D0B" w:rsidRDefault="00E85D0B" w:rsidP="00E85D0B">
      <w:pPr>
        <w:spacing w:before="40" w:after="40" w:line="240" w:lineRule="auto"/>
        <w:jc w:val="both"/>
        <w:rPr>
          <w:rFonts w:eastAsia="Times New Roman" w:cs="Arial"/>
          <w:bCs/>
          <w:color w:val="000000"/>
          <w:sz w:val="6"/>
        </w:rPr>
      </w:pPr>
    </w:p>
    <w:p w14:paraId="232649ED" w14:textId="77777777" w:rsidR="004562D8" w:rsidRDefault="004562D8" w:rsidP="00E85D0B">
      <w:pPr>
        <w:numPr>
          <w:ilvl w:val="0"/>
          <w:numId w:val="32"/>
        </w:numPr>
        <w:spacing w:after="0" w:line="240" w:lineRule="auto"/>
        <w:ind w:left="714" w:hanging="357"/>
        <w:jc w:val="both"/>
        <w:rPr>
          <w:rFonts w:cs="Arial"/>
          <w:color w:val="262626" w:themeColor="text1" w:themeTint="D9"/>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towards them, risk taking behaviours and </w:t>
      </w:r>
      <w:r w:rsidR="00BD7199" w:rsidRPr="00AE730D">
        <w:rPr>
          <w:rFonts w:cs="Arial"/>
          <w:color w:val="262626" w:themeColor="text1" w:themeTint="D9"/>
        </w:rPr>
        <w:lastRenderedPageBreak/>
        <w:t>behaviours that children may be coerced into including ‘sexting’</w:t>
      </w:r>
      <w:r w:rsidR="00C56C01" w:rsidRPr="00AE730D">
        <w:rPr>
          <w:rFonts w:cs="Arial"/>
          <w:color w:val="262626" w:themeColor="text1" w:themeTint="D9"/>
        </w:rPr>
        <w:t xml:space="preserve"> and ‘Harmful Sexualised </w:t>
      </w:r>
      <w:r w:rsidR="00F90D63" w:rsidRPr="00AE730D">
        <w:rPr>
          <w:rFonts w:cs="Arial"/>
          <w:color w:val="262626" w:themeColor="text1" w:themeTint="D9"/>
        </w:rPr>
        <w:t>Behaviour</w:t>
      </w:r>
      <w:r w:rsidR="00C56C01" w:rsidRPr="00AE730D">
        <w:rPr>
          <w:rFonts w:cs="Arial"/>
          <w:color w:val="262626" w:themeColor="text1" w:themeTint="D9"/>
        </w:rPr>
        <w:t xml:space="preserve">’; </w:t>
      </w:r>
    </w:p>
    <w:p w14:paraId="0EEEC14C" w14:textId="77777777" w:rsidR="00E85D0B" w:rsidRPr="00E85D0B" w:rsidRDefault="00E85D0B" w:rsidP="00E85D0B">
      <w:pPr>
        <w:spacing w:after="0" w:line="240" w:lineRule="auto"/>
        <w:jc w:val="both"/>
        <w:rPr>
          <w:rFonts w:cs="Arial"/>
          <w:color w:val="262626" w:themeColor="text1" w:themeTint="D9"/>
          <w:sz w:val="6"/>
        </w:rPr>
      </w:pPr>
    </w:p>
    <w:p w14:paraId="787A3CEC" w14:textId="77777777" w:rsidR="00AE730D" w:rsidRDefault="00AE730D"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having</w:t>
      </w:r>
      <w:proofErr w:type="gramEnd"/>
      <w:r>
        <w:rPr>
          <w:rFonts w:eastAsia="Times New Roman" w:cs="Arial"/>
          <w:bCs/>
          <w:color w:val="000000"/>
        </w:rPr>
        <w:t xml:space="preserve"> a behaviour policy that is</w:t>
      </w:r>
      <w:r w:rsidRPr="005868D1">
        <w:rPr>
          <w:rFonts w:eastAsia="Times New Roman" w:cs="Arial"/>
          <w:bCs/>
          <w:color w:val="000000"/>
        </w:rPr>
        <w:t xml:space="preserve"> aimed at supporting vulnerable pupils in the school.  The school will ensure that </w:t>
      </w:r>
      <w:r>
        <w:rPr>
          <w:rFonts w:eastAsia="Times New Roman" w:cs="Arial"/>
          <w:bCs/>
          <w:color w:val="000000"/>
        </w:rPr>
        <w:t>each</w:t>
      </w:r>
      <w:r w:rsidRPr="005868D1">
        <w:rPr>
          <w:rFonts w:eastAsia="Times New Roman" w:cs="Arial"/>
          <w:bCs/>
          <w:color w:val="000000"/>
        </w:rPr>
        <w:t xml:space="preserve"> pupil knows that some behaviour is unacceptable but that they are valued and not to be blamed f</w:t>
      </w:r>
      <w:r>
        <w:rPr>
          <w:rFonts w:eastAsia="Times New Roman" w:cs="Arial"/>
          <w:bCs/>
          <w:color w:val="000000"/>
        </w:rPr>
        <w:t>or any abuse which has occurred;</w:t>
      </w:r>
    </w:p>
    <w:p w14:paraId="04803268" w14:textId="77777777" w:rsidR="00E85D0B" w:rsidRPr="00E85D0B" w:rsidRDefault="00E85D0B" w:rsidP="00E85D0B">
      <w:pPr>
        <w:spacing w:before="40" w:after="40" w:line="240" w:lineRule="auto"/>
        <w:jc w:val="both"/>
        <w:rPr>
          <w:rFonts w:eastAsia="Times New Roman" w:cs="Arial"/>
          <w:bCs/>
          <w:color w:val="000000"/>
          <w:sz w:val="6"/>
        </w:rPr>
      </w:pPr>
    </w:p>
    <w:p w14:paraId="451A7F3F" w14:textId="77777777" w:rsidR="00C934B2" w:rsidRDefault="004562D8" w:rsidP="00C934B2">
      <w:pPr>
        <w:numPr>
          <w:ilvl w:val="0"/>
          <w:numId w:val="32"/>
        </w:numPr>
        <w:spacing w:before="40" w:after="40" w:line="240" w:lineRule="auto"/>
        <w:ind w:left="714" w:hanging="357"/>
        <w:jc w:val="both"/>
        <w:rPr>
          <w:rFonts w:eastAsia="Times New Roman" w:cs="Arial"/>
          <w:bCs/>
          <w:color w:val="000000"/>
        </w:rPr>
      </w:pPr>
      <w:r w:rsidRPr="005868D1">
        <w:rPr>
          <w:rFonts w:cs="Arial"/>
        </w:rPr>
        <w:t xml:space="preserve">ensuring repeated hate incidents, e.g. racist, homophobic or gender- or disability-based bullying, are considered under </w:t>
      </w:r>
      <w:r w:rsidR="0086205B" w:rsidRPr="005868D1">
        <w:rPr>
          <w:rFonts w:cs="Arial"/>
        </w:rPr>
        <w:t>Safeguarding</w:t>
      </w:r>
      <w:r w:rsidRPr="005868D1">
        <w:rPr>
          <w:rFonts w:cs="Arial"/>
        </w:rPr>
        <w:t xml:space="preserve"> procedures</w:t>
      </w:r>
      <w:r w:rsidR="00AE730D" w:rsidRPr="00AE730D">
        <w:rPr>
          <w:rFonts w:eastAsia="Times New Roman" w:cs="Arial"/>
          <w:bCs/>
          <w:color w:val="000000"/>
        </w:rPr>
        <w:t xml:space="preserve"> </w:t>
      </w:r>
      <w:r w:rsidR="00AE730D">
        <w:rPr>
          <w:rFonts w:eastAsia="Times New Roman" w:cs="Arial"/>
          <w:bCs/>
          <w:color w:val="000000"/>
        </w:rPr>
        <w:t xml:space="preserve">and </w:t>
      </w:r>
      <w:r w:rsidR="00AE730D" w:rsidRPr="005868D1">
        <w:rPr>
          <w:rFonts w:eastAsia="Times New Roman" w:cs="Arial"/>
          <w:bCs/>
          <w:color w:val="000000"/>
        </w:rPr>
        <w:t>monitoring children who have been identified as having welfare or protection concerns an</w:t>
      </w:r>
      <w:r w:rsidR="00AE730D">
        <w:rPr>
          <w:rFonts w:eastAsia="Times New Roman" w:cs="Arial"/>
          <w:bCs/>
          <w:color w:val="000000"/>
        </w:rPr>
        <w:t>d providing appropriate support;</w:t>
      </w:r>
    </w:p>
    <w:p w14:paraId="249067F5" w14:textId="77777777" w:rsidR="00C934B2" w:rsidRPr="00C934B2" w:rsidRDefault="00C934B2" w:rsidP="00C934B2">
      <w:pPr>
        <w:spacing w:before="40" w:after="40" w:line="240" w:lineRule="auto"/>
        <w:jc w:val="both"/>
        <w:rPr>
          <w:rFonts w:eastAsia="Times New Roman" w:cs="Arial"/>
          <w:bCs/>
          <w:color w:val="000000"/>
          <w:sz w:val="12"/>
        </w:rPr>
      </w:pPr>
    </w:p>
    <w:p w14:paraId="52F0F433" w14:textId="43CEF05D" w:rsidR="00C934B2" w:rsidRPr="00A57B5A" w:rsidRDefault="00C934B2"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acknowledging</w:t>
      </w:r>
      <w:proofErr w:type="gramEnd"/>
      <w:r>
        <w:rPr>
          <w:rFonts w:eastAsia="Times New Roman" w:cs="Arial"/>
          <w:bCs/>
          <w:color w:val="000000"/>
        </w:rPr>
        <w:t xml:space="preserve"> the importance of</w:t>
      </w:r>
      <w:r w:rsidR="0066769B">
        <w:rPr>
          <w:rFonts w:eastAsia="Times New Roman" w:cs="Arial"/>
          <w:bCs/>
          <w:color w:val="000000"/>
        </w:rPr>
        <w:t xml:space="preserve"> ‘contextual safeguarding’, which considers</w:t>
      </w:r>
      <w:r>
        <w:rPr>
          <w:rFonts w:eastAsia="Times New Roman" w:cs="Arial"/>
          <w:bCs/>
          <w:color w:val="000000"/>
        </w:rPr>
        <w:t xml:space="preserve"> wider environmental factors in a </w:t>
      </w:r>
      <w:r w:rsidR="001F1221">
        <w:rPr>
          <w:rFonts w:eastAsia="Times New Roman" w:cs="Arial"/>
          <w:bCs/>
          <w:color w:val="000000"/>
        </w:rPr>
        <w:t>pupil’s</w:t>
      </w:r>
      <w:r>
        <w:rPr>
          <w:rFonts w:eastAsia="Times New Roman" w:cs="Arial"/>
          <w:bCs/>
          <w:color w:val="000000"/>
        </w:rPr>
        <w:t xml:space="preserve"> life that may be a threat to their safety and/or welfare</w:t>
      </w:r>
      <w:r w:rsidR="001F1221">
        <w:rPr>
          <w:rFonts w:eastAsia="Times New Roman" w:cs="Arial"/>
          <w:bCs/>
          <w:color w:val="000000"/>
        </w:rPr>
        <w:t>.</w:t>
      </w:r>
      <w:r w:rsidR="005513B2">
        <w:rPr>
          <w:rFonts w:eastAsia="Times New Roman" w:cs="Arial"/>
          <w:bCs/>
          <w:color w:val="000000"/>
        </w:rPr>
        <w:t xml:space="preserve"> </w:t>
      </w:r>
      <w:r w:rsidR="005513B2" w:rsidRPr="00A57B5A">
        <w:rPr>
          <w:rFonts w:eastAsia="Times New Roman" w:cs="Arial"/>
          <w:bCs/>
          <w:color w:val="000000"/>
        </w:rPr>
        <w:t>(</w:t>
      </w:r>
      <w:hyperlink r:id="rId19" w:history="1">
        <w:r w:rsidR="005513B2" w:rsidRPr="00A57B5A">
          <w:rPr>
            <w:rStyle w:val="Hyperlink"/>
            <w:rFonts w:eastAsia="Times New Roman" w:cs="Arial"/>
            <w:bCs/>
          </w:rPr>
          <w:t xml:space="preserve">Working together to safeguard children </w:t>
        </w:r>
        <w:r w:rsidR="001C2E96" w:rsidRPr="00A57B5A">
          <w:rPr>
            <w:rStyle w:val="Hyperlink"/>
            <w:rFonts w:eastAsia="Times New Roman" w:cs="Arial"/>
            <w:bCs/>
          </w:rPr>
          <w:t>July 2018</w:t>
        </w:r>
      </w:hyperlink>
      <w:r w:rsidR="001C2E96" w:rsidRPr="00A57B5A">
        <w:rPr>
          <w:rFonts w:eastAsia="Times New Roman" w:cs="Arial"/>
          <w:bCs/>
          <w:color w:val="000000"/>
        </w:rPr>
        <w:t xml:space="preserve"> </w:t>
      </w:r>
      <w:r w:rsidR="0066769B" w:rsidRPr="00A57B5A">
        <w:rPr>
          <w:rFonts w:eastAsia="Times New Roman" w:cs="Arial"/>
          <w:bCs/>
          <w:color w:val="000000"/>
        </w:rPr>
        <w:t xml:space="preserve">and KCSIE </w:t>
      </w:r>
      <w:r w:rsidR="001C2E96" w:rsidRPr="00A57B5A">
        <w:rPr>
          <w:rFonts w:eastAsia="Times New Roman" w:cs="Arial"/>
          <w:bCs/>
          <w:color w:val="000000"/>
        </w:rPr>
        <w:t xml:space="preserve">September </w:t>
      </w:r>
      <w:r w:rsidR="0066769B" w:rsidRPr="00A57B5A">
        <w:rPr>
          <w:rFonts w:eastAsia="Times New Roman" w:cs="Arial"/>
          <w:bCs/>
          <w:color w:val="000000"/>
        </w:rPr>
        <w:t>20</w:t>
      </w:r>
      <w:r w:rsidR="001F1221" w:rsidRPr="00A57B5A">
        <w:rPr>
          <w:rFonts w:eastAsia="Times New Roman" w:cs="Arial"/>
          <w:bCs/>
          <w:color w:val="000000"/>
        </w:rPr>
        <w:t>20</w:t>
      </w:r>
      <w:r w:rsidR="005513B2" w:rsidRPr="00A57B5A">
        <w:rPr>
          <w:rFonts w:eastAsia="Times New Roman" w:cs="Arial"/>
          <w:bCs/>
          <w:color w:val="000000"/>
        </w:rPr>
        <w:t>).</w:t>
      </w:r>
    </w:p>
    <w:p w14:paraId="00D52C56" w14:textId="77777777" w:rsidR="00E85D0B" w:rsidRPr="00A57B5A" w:rsidRDefault="00E85D0B" w:rsidP="00E85D0B">
      <w:pPr>
        <w:spacing w:before="40" w:after="40" w:line="240" w:lineRule="auto"/>
        <w:jc w:val="both"/>
        <w:rPr>
          <w:rFonts w:eastAsia="Times New Roman" w:cs="Arial"/>
          <w:bCs/>
          <w:color w:val="000000"/>
          <w:sz w:val="6"/>
        </w:rPr>
      </w:pPr>
    </w:p>
    <w:p w14:paraId="0D1290A0" w14:textId="77777777" w:rsidR="004562D8" w:rsidRPr="00A57B5A" w:rsidRDefault="004562D8" w:rsidP="00E85D0B">
      <w:pPr>
        <w:numPr>
          <w:ilvl w:val="0"/>
          <w:numId w:val="32"/>
        </w:numPr>
        <w:spacing w:before="40" w:after="40" w:line="240" w:lineRule="auto"/>
        <w:ind w:left="714" w:hanging="357"/>
        <w:jc w:val="both"/>
        <w:rPr>
          <w:rFonts w:eastAsia="Times New Roman" w:cs="Arial"/>
          <w:bCs/>
          <w:color w:val="000000"/>
        </w:rPr>
      </w:pPr>
      <w:proofErr w:type="gramStart"/>
      <w:r w:rsidRPr="00A57B5A">
        <w:rPr>
          <w:rFonts w:eastAsia="Times New Roman" w:cs="Arial"/>
          <w:bCs/>
          <w:color w:val="000000"/>
        </w:rPr>
        <w:t>liaising</w:t>
      </w:r>
      <w:proofErr w:type="gramEnd"/>
      <w:r w:rsidRPr="00A57B5A">
        <w:rPr>
          <w:rFonts w:eastAsia="Times New Roman" w:cs="Arial"/>
          <w:bCs/>
          <w:color w:val="000000"/>
        </w:rPr>
        <w:t xml:space="preserve"> with </w:t>
      </w:r>
      <w:r w:rsidR="00C56C01" w:rsidRPr="00A57B5A">
        <w:rPr>
          <w:rFonts w:eastAsia="Times New Roman" w:cs="Arial"/>
          <w:bCs/>
          <w:color w:val="000000"/>
        </w:rPr>
        <w:t>a range of</w:t>
      </w:r>
      <w:r w:rsidRPr="00A57B5A">
        <w:rPr>
          <w:rFonts w:eastAsia="Times New Roman" w:cs="Arial"/>
          <w:bCs/>
          <w:color w:val="000000"/>
        </w:rPr>
        <w:t xml:space="preserve"> agencies that support the pupil such as </w:t>
      </w:r>
      <w:r w:rsidR="00B435DE" w:rsidRPr="00A57B5A">
        <w:rPr>
          <w:rFonts w:eastAsia="Times New Roman" w:cs="Arial"/>
          <w:bCs/>
          <w:color w:val="000000"/>
        </w:rPr>
        <w:t xml:space="preserve">Health Services, </w:t>
      </w:r>
      <w:r w:rsidRPr="00A57B5A">
        <w:rPr>
          <w:rFonts w:eastAsia="Times New Roman" w:cs="Arial"/>
          <w:bCs/>
          <w:color w:val="000000"/>
        </w:rPr>
        <w:t>Wirral  Social Care, Child and Ad</w:t>
      </w:r>
      <w:r w:rsidR="00B435DE" w:rsidRPr="00A57B5A">
        <w:rPr>
          <w:rFonts w:eastAsia="Times New Roman" w:cs="Arial"/>
          <w:bCs/>
          <w:color w:val="000000"/>
        </w:rPr>
        <w:t xml:space="preserve">olescent </w:t>
      </w:r>
      <w:r w:rsidRPr="00A57B5A">
        <w:rPr>
          <w:rFonts w:eastAsia="Times New Roman" w:cs="Arial"/>
          <w:bCs/>
          <w:color w:val="000000"/>
        </w:rPr>
        <w:t>Mental Health Services, Education Welfare Services, Special Educational Support Services</w:t>
      </w:r>
      <w:r w:rsidR="00B435DE" w:rsidRPr="00A57B5A">
        <w:rPr>
          <w:rFonts w:eastAsia="Times New Roman" w:cs="Arial"/>
          <w:bCs/>
          <w:color w:val="000000"/>
        </w:rPr>
        <w:t>, Youth Service</w:t>
      </w:r>
      <w:r w:rsidR="005513B2" w:rsidRPr="00A57B5A">
        <w:rPr>
          <w:rFonts w:eastAsia="Times New Roman" w:cs="Arial"/>
          <w:bCs/>
          <w:color w:val="000000"/>
        </w:rPr>
        <w:t>s</w:t>
      </w:r>
      <w:r w:rsidR="00C56C01" w:rsidRPr="00A57B5A">
        <w:rPr>
          <w:rFonts w:eastAsia="Times New Roman" w:cs="Arial"/>
          <w:bCs/>
          <w:color w:val="000000"/>
        </w:rPr>
        <w:t xml:space="preserve"> and </w:t>
      </w:r>
      <w:r w:rsidRPr="00A57B5A">
        <w:rPr>
          <w:rFonts w:eastAsia="Times New Roman" w:cs="Arial"/>
          <w:bCs/>
          <w:color w:val="000000"/>
        </w:rPr>
        <w:t>the Educational Psychology Service.</w:t>
      </w:r>
    </w:p>
    <w:p w14:paraId="1C42F224" w14:textId="77777777" w:rsidR="00E85D0B" w:rsidRPr="00A57B5A" w:rsidRDefault="00E85D0B" w:rsidP="00E85D0B">
      <w:pPr>
        <w:spacing w:before="40" w:after="40" w:line="240" w:lineRule="auto"/>
        <w:jc w:val="both"/>
        <w:rPr>
          <w:rFonts w:eastAsia="Times New Roman" w:cs="Arial"/>
          <w:bCs/>
          <w:color w:val="000000"/>
          <w:sz w:val="6"/>
        </w:rPr>
      </w:pPr>
    </w:p>
    <w:p w14:paraId="4F500DE8" w14:textId="765EA0DB"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A57B5A">
        <w:rPr>
          <w:rFonts w:eastAsia="Times New Roman" w:cs="Arial"/>
          <w:bCs/>
          <w:color w:val="000000"/>
        </w:rPr>
        <w:t xml:space="preserve">ensuring that, when a pupil who is the subject of a Child Protection Plan leaves, their information is transferred to the new school within </w:t>
      </w:r>
      <w:r w:rsidR="001F1221" w:rsidRPr="00A57B5A">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1E270EC4" w14:textId="77777777" w:rsidR="00C56C01"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After 20 days absence if a child has moved and the new school is unknown the school will post details o</w:t>
      </w:r>
      <w:r w:rsidR="00E85D0B">
        <w:rPr>
          <w:rFonts w:eastAsia="Times New Roman" w:cs="Arial"/>
          <w:bCs/>
          <w:color w:val="000000"/>
        </w:rPr>
        <w:t>n the ‘Pupil to Pupil’ register;</w:t>
      </w:r>
    </w:p>
    <w:p w14:paraId="5B6E3F28"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77777777"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a</w:t>
      </w:r>
      <w:r w:rsidR="003F3686" w:rsidRPr="00C56C01">
        <w:rPr>
          <w:rFonts w:eastAsia="Times New Roman" w:cs="Arial"/>
          <w:bCs/>
          <w:color w:val="000000"/>
        </w:rPr>
        <w:t>lert</w:t>
      </w:r>
      <w:proofErr w:type="gramEnd"/>
      <w:r w:rsidR="003F3686" w:rsidRPr="00C56C01">
        <w:rPr>
          <w:rFonts w:eastAsia="Times New Roman" w:cs="Arial"/>
          <w:bCs/>
          <w:color w:val="000000"/>
        </w:rPr>
        <w:t xml:space="preserve"> the authority if it is aware of any child being looked after under a Private Fostering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the school will be vigilant in identifying any private fostering arrangement.</w:t>
      </w:r>
      <w:r w:rsidR="00813C14" w:rsidRPr="00C56C01">
        <w:rPr>
          <w:rFonts w:eastAsia="Times New Roman" w:cs="Arial"/>
          <w:bCs/>
          <w:color w:val="000000"/>
        </w:rPr>
        <w:t xml:space="preserve"> </w:t>
      </w:r>
      <w:r>
        <w:rPr>
          <w:rFonts w:eastAsia="Times New Roman" w:cs="Arial"/>
          <w:bCs/>
          <w:color w:val="000000"/>
        </w:rPr>
        <w:t xml:space="preserve">(See </w:t>
      </w:r>
      <w:r w:rsidR="00813C14" w:rsidRPr="00C56C01">
        <w:rPr>
          <w:rFonts w:eastAsia="Times New Roman" w:cs="Arial"/>
          <w:bCs/>
          <w:color w:val="000000"/>
        </w:rPr>
        <w:t>Appendix</w:t>
      </w:r>
      <w:r w:rsidR="00813C14" w:rsidRPr="00C56C01">
        <w:rPr>
          <w:rFonts w:eastAsia="Times New Roman" w:cs="Arial"/>
          <w:bCs/>
        </w:rPr>
        <w:t xml:space="preserve"> C</w:t>
      </w:r>
      <w:r>
        <w:rPr>
          <w:rFonts w:eastAsia="Times New Roman" w:cs="Arial"/>
          <w:bCs/>
        </w:rPr>
        <w:t>)</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77777777" w:rsidR="00C56C01" w:rsidRDefault="00AE730D"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acknowledging</w:t>
      </w:r>
      <w:proofErr w:type="gramEnd"/>
      <w:r>
        <w:rPr>
          <w:rFonts w:eastAsia="Times New Roman" w:cs="Arial"/>
          <w:bCs/>
          <w:color w:val="000000"/>
        </w:rPr>
        <w:t xml:space="preserve">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t is important that all agencies work together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77777777"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SEN and disabilities, </w:t>
      </w:r>
      <w:r w:rsidR="00AE730D" w:rsidRPr="001F1221">
        <w:rPr>
          <w:rFonts w:eastAsia="Times New Roman" w:cs="Arial"/>
          <w:bCs/>
          <w:color w:val="000000"/>
        </w:rPr>
        <w:t>by</w:t>
      </w:r>
      <w:r w:rsidRPr="001F1221">
        <w:rPr>
          <w:rFonts w:eastAsia="Times New Roman" w:cs="Arial"/>
          <w:bCs/>
          <w:color w:val="000000"/>
        </w:rPr>
        <w:t xml:space="preserve"> consider</w:t>
      </w:r>
      <w:r w:rsidR="00AE730D" w:rsidRPr="001F1221">
        <w:rPr>
          <w:rFonts w:eastAsia="Times New Roman" w:cs="Arial"/>
          <w:bCs/>
          <w:color w:val="000000"/>
        </w:rPr>
        <w:t>ing</w:t>
      </w:r>
      <w:r w:rsidRPr="001F1221">
        <w:rPr>
          <w:rFonts w:eastAsia="Times New Roman" w:cs="Arial"/>
          <w:bCs/>
          <w:color w:val="000000"/>
        </w:rPr>
        <w:t xml:space="preserve"> the risks carefully, given the additio</w:t>
      </w:r>
      <w:r w:rsidR="00E85D0B" w:rsidRPr="001F1221">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recognising</w:t>
      </w:r>
      <w:proofErr w:type="gramEnd"/>
      <w:r>
        <w:rPr>
          <w:rFonts w:eastAsia="Times New Roman" w:cs="Arial"/>
          <w:bCs/>
          <w:color w:val="000000"/>
        </w:rPr>
        <w:t xml:space="preserve">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409D2043" w14:textId="77777777" w:rsidR="00AE730D" w:rsidRPr="00E85D0B" w:rsidRDefault="00C94226" w:rsidP="0018604F">
      <w:pPr>
        <w:spacing w:before="40" w:after="40" w:line="240" w:lineRule="auto"/>
        <w:ind w:left="720"/>
        <w:jc w:val="center"/>
        <w:rPr>
          <w:rFonts w:eastAsia="Times New Roman" w:cs="Arial"/>
          <w:bCs/>
          <w:i/>
          <w:color w:val="000000"/>
        </w:rPr>
      </w:pPr>
      <w:hyperlink r:id="rId20" w:history="1">
        <w:r w:rsidR="00F90D63" w:rsidRPr="00F90D63">
          <w:rPr>
            <w:rStyle w:val="Hyperlink"/>
            <w:rFonts w:eastAsia="Times New Roman" w:cs="Arial"/>
            <w:bCs/>
            <w:i/>
          </w:rPr>
          <w:t>https://www.gov.uk/government/publications/use-of-reasonable-force-in-schools</w:t>
        </w:r>
      </w:hyperlink>
    </w:p>
    <w:p w14:paraId="66EB720B" w14:textId="77777777" w:rsidR="00E85D0B" w:rsidRPr="00CD29CC" w:rsidRDefault="00E85D0B"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14:paraId="4B173173" w14:textId="77777777" w:rsidR="004562D8" w:rsidRPr="00CD29CC" w:rsidRDefault="004562D8" w:rsidP="00C56527">
      <w:pPr>
        <w:spacing w:after="0" w:line="240" w:lineRule="auto"/>
        <w:jc w:val="both"/>
        <w:rPr>
          <w:rFonts w:cs="Arial"/>
          <w:sz w:val="12"/>
        </w:rPr>
      </w:pPr>
    </w:p>
    <w:p w14:paraId="53D0EF81" w14:textId="77777777"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 xml:space="preserve">which will be followed by all members of the school community in cases of suspected abuse. </w:t>
      </w:r>
      <w:r w:rsidRPr="001F1221">
        <w:rPr>
          <w:rFonts w:cs="Arial"/>
          <w:b/>
        </w:rPr>
        <w:t xml:space="preserve"> This is detailed in Appendix B.</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21"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name of the </w:t>
      </w:r>
      <w:r w:rsidR="00006D02" w:rsidRPr="001F1221">
        <w:rPr>
          <w:rFonts w:cs="Arial"/>
          <w:color w:val="000000"/>
        </w:rPr>
        <w:t>Designated Safeguarding Lead</w:t>
      </w:r>
      <w:r w:rsidRPr="001F1221">
        <w:rPr>
          <w:rFonts w:eastAsia="Times New Roman" w:cs="Arial"/>
          <w:bCs/>
          <w:color w:val="000000"/>
        </w:rPr>
        <w:t xml:space="preserve"> will be clearly advertised in the school</w:t>
      </w:r>
      <w:r w:rsidR="005513B2" w:rsidRPr="001F1221">
        <w:rPr>
          <w:rFonts w:eastAsia="Times New Roman" w:cs="Arial"/>
          <w:bCs/>
          <w:color w:val="000000"/>
        </w:rPr>
        <w:t xml:space="preserve"> and on the website</w:t>
      </w:r>
      <w:r w:rsidRPr="001F1221">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lastRenderedPageBreak/>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10A32B23" w14:textId="54D1D384" w:rsidR="00047D4B" w:rsidRDefault="00047D4B" w:rsidP="00C56527">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A57B5A">
        <w:rPr>
          <w:rFonts w:eastAsia="Times New Roman" w:cs="Arial"/>
          <w:bCs/>
          <w:color w:val="000000"/>
        </w:rPr>
        <w:t xml:space="preserve">We will use the NPCC- </w:t>
      </w:r>
      <w:hyperlink r:id="rId22" w:history="1">
        <w:r w:rsidRPr="00A57B5A">
          <w:rPr>
            <w:rStyle w:val="Hyperlink"/>
            <w:rFonts w:eastAsia="Times New Roman" w:cs="Arial"/>
            <w:bCs/>
          </w:rPr>
          <w:t>When to call the police</w:t>
        </w:r>
      </w:hyperlink>
      <w:r w:rsidRPr="00A57B5A">
        <w:rPr>
          <w:rFonts w:eastAsia="Times New Roman" w:cs="Arial"/>
          <w:bCs/>
          <w:color w:val="000000"/>
        </w:rPr>
        <w:t xml:space="preserve"> to help designated safeguarding leads understand when they should consider calling the police and what to expect when they do.</w:t>
      </w:r>
    </w:p>
    <w:p w14:paraId="77CC2685" w14:textId="6DEEB480" w:rsidR="00047D4B" w:rsidRDefault="00047D4B" w:rsidP="00C56527">
      <w:pPr>
        <w:spacing w:before="40" w:after="40" w:line="240" w:lineRule="auto"/>
        <w:ind w:left="720" w:hanging="720"/>
        <w:jc w:val="both"/>
        <w:rPr>
          <w:rFonts w:eastAsia="Times New Roman" w:cs="Arial"/>
          <w:bCs/>
          <w:color w:val="000000"/>
        </w:rPr>
      </w:pPr>
    </w:p>
    <w:p w14:paraId="798F79D3" w14:textId="10418014" w:rsidR="00047D4B" w:rsidRDefault="00047D4B" w:rsidP="00C56527">
      <w:pPr>
        <w:spacing w:before="40" w:after="40" w:line="240" w:lineRule="auto"/>
        <w:ind w:left="720" w:hanging="720"/>
        <w:jc w:val="both"/>
        <w:rPr>
          <w:rFonts w:eastAsia="Times New Roman" w:cs="Arial"/>
          <w:bCs/>
          <w:color w:val="000000"/>
        </w:rPr>
      </w:pPr>
    </w:p>
    <w:p w14:paraId="3BDB2C73" w14:textId="77777777" w:rsidR="00047D4B" w:rsidRPr="005868D1" w:rsidRDefault="00047D4B" w:rsidP="00C56527">
      <w:pPr>
        <w:spacing w:before="40" w:after="40" w:line="240" w:lineRule="auto"/>
        <w:ind w:left="720" w:hanging="720"/>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26EDE45C" w:rsidR="006F0D06" w:rsidRPr="00047D4B"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A57B5A">
        <w:rPr>
          <w:rFonts w:cs="Arial"/>
          <w:b/>
          <w:i/>
        </w:rPr>
        <w:t>If a child discloses that he or she has been abused in some way, the member of staff or volunt</w:t>
      </w:r>
      <w:r w:rsidR="00C6257E" w:rsidRPr="00A57B5A">
        <w:rPr>
          <w:rFonts w:cs="Arial"/>
          <w:b/>
          <w:i/>
        </w:rPr>
        <w:t>eer should follow this guidance:</w:t>
      </w:r>
    </w:p>
    <w:p w14:paraId="45363B7B" w14:textId="3A64FF12" w:rsidR="006F0D06" w:rsidRDefault="006F0D06" w:rsidP="006F0D06">
      <w:pPr>
        <w:spacing w:line="240" w:lineRule="auto"/>
        <w:ind w:left="720"/>
        <w:jc w:val="center"/>
        <w:rPr>
          <w:rFonts w:cs="Arial"/>
          <w:u w:val="single"/>
          <w:lang w:val="en-US"/>
        </w:rPr>
      </w:pPr>
      <w:r>
        <w:rPr>
          <w:rFonts w:cs="Arial"/>
          <w:noProof/>
          <w:u w:val="single"/>
          <w:lang w:eastAsia="en-GB"/>
        </w:rPr>
        <w:drawing>
          <wp:inline distT="0" distB="0" distL="0" distR="0" wp14:anchorId="21319AD6" wp14:editId="5019C2E3">
            <wp:extent cx="2660650" cy="286116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86861" cy="2889350"/>
                    </a:xfrm>
                    <a:prstGeom prst="rect">
                      <a:avLst/>
                    </a:prstGeom>
                    <a:noFill/>
                  </pic:spPr>
                </pic:pic>
              </a:graphicData>
            </a:graphic>
          </wp:inline>
        </w:drawing>
      </w:r>
    </w:p>
    <w:p w14:paraId="51E247C2" w14:textId="1D42FE41"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CD29CC">
      <w:pPr>
        <w:spacing w:after="0" w:line="240" w:lineRule="auto"/>
        <w:jc w:val="both"/>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1FD7FF06" w14:textId="70E7D18A" w:rsidR="000F2712" w:rsidRDefault="00F44E88" w:rsidP="001F1221">
      <w:pPr>
        <w:spacing w:after="0" w:line="240" w:lineRule="auto"/>
        <w:jc w:val="both"/>
        <w:rPr>
          <w:rFonts w:cs="Arial"/>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p>
    <w:p w14:paraId="3C5F4E0A" w14:textId="77777777" w:rsidR="0018604F" w:rsidRDefault="0018604F" w:rsidP="0018604F">
      <w:pPr>
        <w:spacing w:after="0" w:line="240" w:lineRule="auto"/>
        <w:rPr>
          <w:rFonts w:cs="Arial"/>
        </w:rPr>
      </w:pPr>
    </w:p>
    <w:p w14:paraId="2F41ACB3" w14:textId="77777777" w:rsidR="00F44E88" w:rsidRPr="0018604F" w:rsidRDefault="00C94226" w:rsidP="0018604F">
      <w:pPr>
        <w:spacing w:after="0" w:line="240" w:lineRule="auto"/>
        <w:ind w:left="720" w:firstLine="720"/>
        <w:jc w:val="center"/>
        <w:rPr>
          <w:rFonts w:cs="Arial"/>
          <w:i/>
        </w:rPr>
      </w:pPr>
      <w:hyperlink r:id="rId24" w:history="1">
        <w:r w:rsidR="000F2712" w:rsidRPr="0018604F">
          <w:rPr>
            <w:rStyle w:val="Hyperlink"/>
            <w:rFonts w:cs="Arial"/>
            <w:i/>
          </w:rPr>
          <w:t>https://www.gov.uk/government/publications/what-to-do-if-youre-worried-a-child-is-being-abused--2</w:t>
        </w:r>
      </w:hyperlink>
    </w:p>
    <w:p w14:paraId="058B2B6B" w14:textId="77777777" w:rsidR="00E75B5C" w:rsidRPr="005868D1" w:rsidRDefault="00E75B5C" w:rsidP="000F2712">
      <w:pPr>
        <w:spacing w:after="0" w:line="240" w:lineRule="auto"/>
        <w:jc w:val="both"/>
        <w:rPr>
          <w:rFonts w:cs="Arial"/>
          <w:b/>
        </w:rPr>
      </w:pPr>
    </w:p>
    <w:p w14:paraId="470D59EC" w14:textId="77777777"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30EF1ED5" w14:textId="43B6BFB2" w:rsidR="00006D02" w:rsidRPr="005868D1" w:rsidRDefault="00006D02" w:rsidP="000F2712">
      <w:pPr>
        <w:spacing w:after="0" w:line="240" w:lineRule="auto"/>
        <w:ind w:left="720" w:hanging="720"/>
        <w:jc w:val="both"/>
        <w:rPr>
          <w:rFonts w:cs="Arial"/>
        </w:rPr>
      </w:pPr>
      <w:r w:rsidRPr="005868D1">
        <w:rPr>
          <w:rFonts w:cs="Arial"/>
        </w:rPr>
        <w:t>8.</w:t>
      </w:r>
      <w:r w:rsidR="005E2DD1" w:rsidRPr="005868D1">
        <w:rPr>
          <w:rFonts w:cs="Arial"/>
        </w:rPr>
        <w:t>2</w:t>
      </w:r>
      <w:r w:rsidRPr="005868D1">
        <w:rPr>
          <w:rFonts w:cs="Arial"/>
        </w:rPr>
        <w:tab/>
      </w:r>
      <w:r w:rsidR="00700FDA" w:rsidRPr="005868D1">
        <w:rPr>
          <w:rFonts w:cs="Arial"/>
        </w:rPr>
        <w:t xml:space="preserve">All concerns, discussions and decisions made and the reasons for those decisions </w:t>
      </w:r>
      <w:r w:rsidR="00C46687" w:rsidRPr="00F90D63">
        <w:rPr>
          <w:rFonts w:cs="Arial"/>
          <w:b/>
          <w:u w:val="single"/>
        </w:rPr>
        <w:t>must</w:t>
      </w:r>
      <w:r w:rsidR="00700FDA" w:rsidRPr="005868D1">
        <w:rPr>
          <w:rFonts w:cs="Arial"/>
        </w:rPr>
        <w:t xml:space="preserve"> be recorded in writing</w:t>
      </w:r>
      <w:r w:rsidR="00723B25">
        <w:rPr>
          <w:rFonts w:cs="Arial"/>
        </w:rPr>
        <w:t xml:space="preserve"> (signed and dated</w:t>
      </w:r>
      <w:r w:rsidR="00723B25" w:rsidRPr="001F1221">
        <w:rPr>
          <w:rFonts w:cs="Arial"/>
        </w:rPr>
        <w:t>)</w:t>
      </w:r>
      <w:r w:rsidR="00700FDA" w:rsidRPr="001F1221">
        <w:rPr>
          <w:rFonts w:cs="Arial"/>
        </w:rPr>
        <w:t>.</w:t>
      </w:r>
      <w:r w:rsidR="008A14CC" w:rsidRPr="001F1221">
        <w:rPr>
          <w:rFonts w:cs="Arial"/>
        </w:rPr>
        <w:t xml:space="preserve"> S</w:t>
      </w:r>
      <w:r w:rsidR="005513B2" w:rsidRPr="001F1221">
        <w:rPr>
          <w:rFonts w:cs="Arial"/>
        </w:rPr>
        <w:t>upporting Families, Enhancing Future</w:t>
      </w:r>
      <w:r w:rsidR="008A14CC" w:rsidRPr="001F1221">
        <w:rPr>
          <w:rFonts w:cs="Arial"/>
        </w:rPr>
        <w:t xml:space="preserve"> model </w:t>
      </w:r>
      <w:r w:rsidR="005513B2" w:rsidRPr="001F1221">
        <w:rPr>
          <w:rFonts w:cs="Arial"/>
        </w:rPr>
        <w:t xml:space="preserve">(SFEF) </w:t>
      </w:r>
      <w:r w:rsidR="008A14CC" w:rsidRPr="001F1221">
        <w:rPr>
          <w:rFonts w:cs="Arial"/>
        </w:rPr>
        <w:t>to be used to capture the child’s voice</w:t>
      </w:r>
      <w:r w:rsidR="001C2E96" w:rsidRPr="001F1221">
        <w:rPr>
          <w:rFonts w:cs="Arial"/>
        </w:rPr>
        <w:t xml:space="preserve"> and their daily lived experience</w:t>
      </w:r>
      <w:r w:rsidR="001F1221">
        <w:rPr>
          <w:rFonts w:cs="Arial"/>
        </w:rPr>
        <w:t>.</w:t>
      </w:r>
    </w:p>
    <w:p w14:paraId="607E987C" w14:textId="77777777" w:rsidR="00006D02" w:rsidRPr="008A14CC" w:rsidRDefault="00006D02" w:rsidP="000F2712">
      <w:pPr>
        <w:spacing w:after="0" w:line="240" w:lineRule="auto"/>
        <w:jc w:val="both"/>
        <w:rPr>
          <w:rFonts w:cs="Arial"/>
          <w:sz w:val="14"/>
        </w:rPr>
      </w:pPr>
      <w:r w:rsidRPr="005868D1">
        <w:rPr>
          <w:rFonts w:cs="Arial"/>
        </w:rPr>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t>
      </w:r>
      <w:proofErr w:type="gramStart"/>
      <w:r w:rsidRPr="005868D1">
        <w:rPr>
          <w:rFonts w:eastAsia="Times New Roman" w:cs="Arial"/>
          <w:bCs/>
          <w:color w:val="000000"/>
        </w:rPr>
        <w:t>whom</w:t>
      </w:r>
      <w:proofErr w:type="gramEnd"/>
      <w:r w:rsidRPr="005868D1">
        <w:rPr>
          <w:rFonts w:eastAsia="Times New Roman" w:cs="Arial"/>
          <w:bCs/>
          <w:color w:val="000000"/>
        </w:rPr>
        <w:t xml:space="preserve">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 xml:space="preserve">welfare </w:t>
      </w:r>
      <w:r w:rsidRPr="005868D1">
        <w:rPr>
          <w:rFonts w:eastAsia="Times New Roman" w:cs="Arial"/>
          <w:bCs/>
          <w:color w:val="000000"/>
        </w:rPr>
        <w:lastRenderedPageBreak/>
        <w:t>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7053157F" w:rsidR="00A307A9" w:rsidRPr="005868D1" w:rsidRDefault="00A307A9" w:rsidP="000F2712">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and in case there are welfare concerns at the home</w:t>
      </w:r>
      <w:r>
        <w:rPr>
          <w:rFonts w:eastAsia="Times New Roman" w:cs="Arial"/>
          <w:bCs/>
          <w:color w:val="000000"/>
        </w:rPr>
        <w:t xml:space="preserve"> in order to reduce the risk of </w:t>
      </w:r>
      <w:r w:rsidR="00CD29CC">
        <w:rPr>
          <w:rFonts w:eastAsia="Times New Roman" w:cs="Arial"/>
          <w:bCs/>
          <w:color w:val="000000"/>
        </w:rPr>
        <w:t xml:space="preserve">not making contact with family members where </w:t>
      </w:r>
      <w:r w:rsidR="00CD29CC" w:rsidRPr="00CD29CC">
        <w:rPr>
          <w:rFonts w:eastAsia="Times New Roman" w:cs="Arial"/>
          <w:bCs/>
          <w:color w:val="000000"/>
        </w:rPr>
        <w:t>welfare and/or safeguarding concern</w:t>
      </w:r>
      <w:r w:rsidR="00CD29CC">
        <w:rPr>
          <w:rFonts w:eastAsia="Times New Roman" w:cs="Arial"/>
          <w:bCs/>
          <w:color w:val="000000"/>
        </w:rPr>
        <w:t>s are identified</w:t>
      </w:r>
      <w:r w:rsidR="00CD29CC" w:rsidRPr="00CD29CC">
        <w:rPr>
          <w:rFonts w:eastAsia="Times New Roman" w:cs="Arial"/>
          <w:bCs/>
          <w:color w:val="000000"/>
        </w:rPr>
        <w:t xml:space="preserve">. </w:t>
      </w:r>
      <w:r>
        <w:rPr>
          <w:rFonts w:eastAsia="Times New Roman" w:cs="Arial"/>
          <w:bCs/>
          <w:color w:val="000000"/>
        </w:rPr>
        <w:t>(</w:t>
      </w:r>
      <w:r w:rsidRPr="00A307A9">
        <w:rPr>
          <w:rFonts w:eastAsia="Times New Roman" w:cs="Arial"/>
          <w:bCs/>
          <w:color w:val="000000"/>
        </w:rPr>
        <w:t xml:space="preserve">Keeping Children Safe in </w:t>
      </w:r>
      <w:r w:rsidRPr="00A57B5A">
        <w:rPr>
          <w:rFonts w:eastAsia="Times New Roman" w:cs="Arial"/>
          <w:bCs/>
          <w:color w:val="000000"/>
        </w:rPr>
        <w:t>Education 20</w:t>
      </w:r>
      <w:r w:rsidR="001F1221" w:rsidRPr="00A57B5A">
        <w:rPr>
          <w:rFonts w:eastAsia="Times New Roman" w:cs="Arial"/>
          <w:bCs/>
          <w:color w:val="000000"/>
        </w:rPr>
        <w:t>20</w:t>
      </w:r>
      <w:r w:rsidRPr="00A57B5A">
        <w:rPr>
          <w:rFonts w:eastAsia="Times New Roman" w:cs="Arial"/>
          <w:bCs/>
          <w:color w:val="000000"/>
        </w:rPr>
        <w:t>)</w:t>
      </w:r>
      <w:r>
        <w:rPr>
          <w:rFonts w:eastAsia="Times New Roman" w:cs="Arial"/>
          <w:bCs/>
          <w:color w:val="000000"/>
        </w:rPr>
        <w:t xml:space="preserve"> </w:t>
      </w:r>
    </w:p>
    <w:p w14:paraId="28922D0A" w14:textId="77777777" w:rsidR="005F453A" w:rsidRPr="0018604F" w:rsidRDefault="005F453A" w:rsidP="000F2712">
      <w:pPr>
        <w:spacing w:before="40" w:after="40" w:line="240" w:lineRule="auto"/>
        <w:jc w:val="both"/>
        <w:rPr>
          <w:rFonts w:eastAsia="Times New Roman" w:cs="Arial"/>
          <w:bCs/>
          <w:color w:val="000000"/>
          <w:sz w:val="12"/>
        </w:rPr>
      </w:pPr>
    </w:p>
    <w:p w14:paraId="2185815D" w14:textId="77777777" w:rsidR="00047D4B" w:rsidRDefault="00047D4B" w:rsidP="000F2712">
      <w:pPr>
        <w:spacing w:before="40" w:after="40" w:line="240" w:lineRule="auto"/>
        <w:jc w:val="both"/>
        <w:rPr>
          <w:rFonts w:eastAsia="Times New Roman" w:cs="Arial"/>
          <w:b/>
          <w:bCs/>
        </w:rPr>
      </w:pPr>
    </w:p>
    <w:p w14:paraId="0E048277" w14:textId="77777777" w:rsidR="00047D4B" w:rsidRDefault="00047D4B" w:rsidP="000F2712">
      <w:pPr>
        <w:spacing w:before="40" w:after="40" w:line="240" w:lineRule="auto"/>
        <w:jc w:val="both"/>
        <w:rPr>
          <w:rFonts w:eastAsia="Times New Roman" w:cs="Arial"/>
          <w:b/>
          <w:bCs/>
        </w:rPr>
      </w:pPr>
    </w:p>
    <w:p w14:paraId="0AD6AB22" w14:textId="52047F24"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t xml:space="preserve">DISCUSSING CONCERNS WITH THE FAMILY </w:t>
      </w:r>
      <w:r w:rsidR="0018604F">
        <w:rPr>
          <w:rFonts w:eastAsia="Times New Roman" w:cs="Arial"/>
          <w:b/>
          <w:bCs/>
        </w:rPr>
        <w:t xml:space="preserve">AND THE CHILD – ADVICE </w:t>
      </w:r>
      <w:r w:rsidR="0018604F">
        <w:rPr>
          <w:rFonts w:eastAsia="Times New Roman" w:cs="Arial"/>
          <w:b/>
          <w:bCs/>
        </w:rPr>
        <w:tab/>
        <w:t xml:space="preserve">FOR THE </w:t>
      </w:r>
      <w:r w:rsidRPr="005868D1">
        <w:rPr>
          <w:rFonts w:eastAsia="Times New Roman" w:cs="Arial"/>
          <w:b/>
          <w:bCs/>
        </w:rPr>
        <w:t>DESIGNATED SAFEGUARDING LEAD</w:t>
      </w:r>
      <w:r w:rsidR="0018604F">
        <w:rPr>
          <w:rFonts w:eastAsia="Times New Roman" w:cs="Arial"/>
          <w:b/>
          <w:bCs/>
        </w:rPr>
        <w:t xml:space="preserve"> (DSL)</w:t>
      </w:r>
    </w:p>
    <w:p w14:paraId="686FEA4D" w14:textId="77777777" w:rsidR="005F453A" w:rsidRPr="0018604F" w:rsidRDefault="005F453A" w:rsidP="005F453A">
      <w:pPr>
        <w:spacing w:before="40" w:after="40" w:line="240" w:lineRule="auto"/>
        <w:rPr>
          <w:rFonts w:eastAsia="Times New Roman" w:cs="Arial"/>
          <w:bCs/>
          <w:sz w:val="14"/>
        </w:rPr>
      </w:pPr>
    </w:p>
    <w:p w14:paraId="287C7998"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w:t>
      </w:r>
      <w:r w:rsidRPr="005868D1">
        <w:rPr>
          <w:rFonts w:eastAsia="Times New Roman" w:cs="Arial"/>
          <w:bCs/>
        </w:rPr>
        <w:tab/>
        <w:t xml:space="preserve">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w:t>
      </w:r>
      <w:r w:rsidR="0018604F">
        <w:rPr>
          <w:rFonts w:eastAsia="Times New Roman" w:cs="Arial"/>
          <w:bCs/>
        </w:rPr>
        <w:tab/>
        <w:t xml:space="preserve">carers, </w:t>
      </w:r>
      <w:r w:rsidR="000F2712">
        <w:rPr>
          <w:rFonts w:eastAsia="Times New Roman" w:cs="Arial"/>
          <w:bCs/>
        </w:rPr>
        <w:t xml:space="preserve">this </w:t>
      </w:r>
      <w:r w:rsidRPr="005868D1">
        <w:rPr>
          <w:rFonts w:eastAsia="Times New Roman" w:cs="Arial"/>
          <w:bCs/>
        </w:rPr>
        <w:t xml:space="preserve">must be recorded in the child’s </w:t>
      </w:r>
      <w:r w:rsidR="0086205B" w:rsidRPr="005868D1">
        <w:rPr>
          <w:rFonts w:eastAsia="Times New Roman" w:cs="Arial"/>
          <w:bCs/>
        </w:rPr>
        <w:t>Safeguarding</w:t>
      </w:r>
      <w:r w:rsidRPr="005868D1">
        <w:rPr>
          <w:rFonts w:eastAsia="Times New Roman" w:cs="Arial"/>
          <w:bCs/>
        </w:rPr>
        <w:t xml:space="preserve"> file with a full explanation </w:t>
      </w:r>
      <w:r w:rsidRPr="005868D1">
        <w:rPr>
          <w:rFonts w:eastAsia="Times New Roman" w:cs="Arial"/>
          <w:bCs/>
        </w:rPr>
        <w:tab/>
        <w:t>for your decision.</w:t>
      </w:r>
    </w:p>
    <w:p w14:paraId="61486E31" w14:textId="77777777" w:rsidR="005F453A" w:rsidRPr="0018604F" w:rsidRDefault="005F453A" w:rsidP="000F2712">
      <w:pPr>
        <w:spacing w:before="40" w:after="40" w:line="240" w:lineRule="auto"/>
        <w:jc w:val="both"/>
        <w:rPr>
          <w:rFonts w:eastAsia="Times New Roman" w:cs="Arial"/>
          <w:bCs/>
          <w:sz w:val="14"/>
        </w:rPr>
      </w:pPr>
    </w:p>
    <w:p w14:paraId="32B836ED"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concerns about their welfare. </w:t>
      </w:r>
      <w:r w:rsidR="0018604F">
        <w:rPr>
          <w:rFonts w:eastAsia="Times New Roman" w:cs="Arial"/>
          <w:bCs/>
        </w:rPr>
        <w:t>Capturing the lived experience of the child is paramount to ensure that actions remain child-centred (See Appendix C (Support</w:t>
      </w:r>
      <w:r w:rsidR="00BD28D9">
        <w:rPr>
          <w:rFonts w:eastAsia="Times New Roman" w:cs="Arial"/>
          <w:bCs/>
        </w:rPr>
        <w:t xml:space="preserve">ing Families Enhancing Futures - </w:t>
      </w:r>
      <w:r w:rsidR="0018604F">
        <w:rPr>
          <w:rFonts w:eastAsia="Times New Roman" w:cs="Arial"/>
          <w:bCs/>
        </w:rPr>
        <w:t>SFEF) model to capture the child’s lived experience.</w:t>
      </w:r>
    </w:p>
    <w:p w14:paraId="601FF5DE" w14:textId="77777777" w:rsidR="005F453A" w:rsidRPr="0018604F" w:rsidRDefault="005F453A" w:rsidP="000F2712">
      <w:pPr>
        <w:spacing w:before="40" w:after="40" w:line="240" w:lineRule="auto"/>
        <w:jc w:val="both"/>
        <w:rPr>
          <w:rFonts w:eastAsia="Times New Roman" w:cs="Arial"/>
          <w:bCs/>
          <w:sz w:val="8"/>
        </w:rPr>
      </w:pPr>
    </w:p>
    <w:p w14:paraId="45282256" w14:textId="1D10346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 xml:space="preserve">When talking to children, you should take account of their age, understanding and </w:t>
      </w:r>
      <w:r w:rsidRPr="005868D1">
        <w:rPr>
          <w:rFonts w:eastAsia="Times New Roman" w:cs="Arial"/>
          <w:bCs/>
        </w:rPr>
        <w:tab/>
        <w:t xml:space="preserve">preferred language, which may not be English. It is also important to </w:t>
      </w:r>
      <w:r w:rsidRPr="00A57B5A">
        <w:rPr>
          <w:rFonts w:eastAsia="Times New Roman" w:cs="Arial"/>
          <w:bCs/>
        </w:rPr>
        <w:t xml:space="preserve">consider how </w:t>
      </w:r>
      <w:r w:rsidR="00047D4B" w:rsidRPr="00A57B5A">
        <w:rPr>
          <w:rFonts w:eastAsia="Times New Roman" w:cs="Arial"/>
          <w:bCs/>
        </w:rPr>
        <w:t>a</w:t>
      </w:r>
      <w:r w:rsidRPr="00A57B5A">
        <w:rPr>
          <w:rFonts w:eastAsia="Times New Roman" w:cs="Arial"/>
          <w:bCs/>
        </w:rPr>
        <w:t xml:space="preserve"> </w:t>
      </w:r>
      <w:r w:rsidRPr="00A57B5A">
        <w:rPr>
          <w:rFonts w:eastAsia="Times New Roman" w:cs="Arial"/>
          <w:bCs/>
        </w:rPr>
        <w:tab/>
      </w:r>
      <w:r w:rsidR="0086205B" w:rsidRPr="00A57B5A">
        <w:rPr>
          <w:rFonts w:eastAsia="Times New Roman" w:cs="Arial"/>
          <w:bCs/>
        </w:rPr>
        <w:t xml:space="preserve">SEND </w:t>
      </w:r>
      <w:r w:rsidRPr="00A57B5A">
        <w:rPr>
          <w:rFonts w:eastAsia="Times New Roman" w:cs="Arial"/>
          <w:bCs/>
        </w:rPr>
        <w:t>child may need support in communicating.</w:t>
      </w:r>
      <w:r w:rsidRPr="005868D1">
        <w:rPr>
          <w:rFonts w:eastAsia="Times New Roman" w:cs="Arial"/>
          <w:bCs/>
        </w:rPr>
        <w:t xml:space="preserve"> </w:t>
      </w:r>
    </w:p>
    <w:p w14:paraId="2FBA0B2B" w14:textId="77777777" w:rsidR="005F453A" w:rsidRPr="0018604F" w:rsidRDefault="005F453A" w:rsidP="000F2712">
      <w:pPr>
        <w:spacing w:before="40" w:after="40" w:line="240" w:lineRule="auto"/>
        <w:jc w:val="both"/>
        <w:rPr>
          <w:rFonts w:eastAsia="Times New Roman" w:cs="Arial"/>
          <w:bCs/>
          <w:sz w:val="12"/>
        </w:rPr>
      </w:pPr>
    </w:p>
    <w:p w14:paraId="0F4B46DE"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9.5</w:t>
      </w:r>
      <w:r w:rsidRPr="005868D1">
        <w:rPr>
          <w:rFonts w:eastAsia="Times New Roman" w:cs="Arial"/>
          <w:bCs/>
        </w:rPr>
        <w:tab/>
        <w:t xml:space="preserve">How you talk to a child will also depend on the substance and seriousness of the </w:t>
      </w:r>
      <w:r w:rsidRPr="005868D1">
        <w:rPr>
          <w:rFonts w:eastAsia="Times New Roman" w:cs="Arial"/>
          <w:bCs/>
        </w:rPr>
        <w:tab/>
        <w:t>concerns.  You may need to seek advice from</w:t>
      </w:r>
      <w:r w:rsidR="00146ACB" w:rsidRPr="005868D1">
        <w:rPr>
          <w:rFonts w:eastAsia="Times New Roman" w:cs="Arial"/>
          <w:bCs/>
        </w:rPr>
        <w:t xml:space="preserve"> the</w:t>
      </w:r>
      <w:r w:rsidRPr="005868D1">
        <w:rPr>
          <w:rFonts w:eastAsia="Times New Roman" w:cs="Arial"/>
          <w:bCs/>
        </w:rPr>
        <w:t xml:space="preserve"> </w:t>
      </w:r>
      <w:r w:rsidR="00146ACB" w:rsidRPr="005868D1">
        <w:rPr>
          <w:rFonts w:eastAsia="Times New Roman" w:cs="Arial"/>
          <w:bCs/>
        </w:rPr>
        <w:t>Integrated Front Door</w:t>
      </w:r>
      <w:r w:rsidRPr="005868D1">
        <w:rPr>
          <w:rFonts w:eastAsia="Times New Roman" w:cs="Arial"/>
          <w:bCs/>
        </w:rPr>
        <w:t xml:space="preserve"> or the police to </w:t>
      </w:r>
      <w:r w:rsidRPr="005868D1">
        <w:rPr>
          <w:rFonts w:eastAsia="Times New Roman" w:cs="Arial"/>
          <w:bCs/>
        </w:rPr>
        <w:tab/>
        <w:t xml:space="preserve">ensure that neither the safety of the child nor any subsequent investigation is </w:t>
      </w:r>
      <w:r w:rsidRPr="005868D1">
        <w:rPr>
          <w:rFonts w:eastAsia="Times New Roman" w:cs="Arial"/>
          <w:bCs/>
        </w:rPr>
        <w:tab/>
        <w:t xml:space="preserve">jeopardised.  </w:t>
      </w:r>
    </w:p>
    <w:p w14:paraId="55EA68BF" w14:textId="77777777" w:rsidR="005F453A" w:rsidRPr="0018604F" w:rsidRDefault="005F453A" w:rsidP="000F2712">
      <w:pPr>
        <w:spacing w:before="40" w:after="40" w:line="240" w:lineRule="auto"/>
        <w:jc w:val="both"/>
        <w:rPr>
          <w:rFonts w:eastAsia="Times New Roman" w:cs="Arial"/>
          <w:bCs/>
          <w:sz w:val="10"/>
        </w:rPr>
      </w:pPr>
    </w:p>
    <w:p w14:paraId="1CC146C6"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information given by a child, it is important to </w:t>
      </w:r>
      <w:r w:rsidRPr="005868D1">
        <w:rPr>
          <w:rFonts w:eastAsia="Times New Roman" w:cs="Arial"/>
          <w:bCs/>
        </w:rPr>
        <w:tab/>
        <w:t>reassure the child but not to promise confidentiality.</w:t>
      </w:r>
    </w:p>
    <w:p w14:paraId="3DC4D62C" w14:textId="77777777" w:rsidR="005F453A" w:rsidRPr="0018604F" w:rsidRDefault="005F453A" w:rsidP="000F2712">
      <w:pPr>
        <w:spacing w:before="40" w:after="40" w:line="240" w:lineRule="auto"/>
        <w:jc w:val="both"/>
        <w:rPr>
          <w:rFonts w:eastAsia="Times New Roman" w:cs="Arial"/>
          <w:bCs/>
          <w:sz w:val="10"/>
        </w:rPr>
      </w:pPr>
    </w:p>
    <w:p w14:paraId="43593152"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18604F" w:rsidRDefault="005F453A" w:rsidP="000F2712">
      <w:pPr>
        <w:spacing w:before="40" w:after="40" w:line="240" w:lineRule="auto"/>
        <w:jc w:val="both"/>
        <w:rPr>
          <w:rFonts w:eastAsia="Times New Roman" w:cs="Arial"/>
          <w:bCs/>
          <w:sz w:val="10"/>
        </w:rPr>
      </w:pPr>
    </w:p>
    <w:p w14:paraId="7A17265A" w14:textId="27719965"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child is in need of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Integrated </w:t>
      </w:r>
      <w:r w:rsidR="00146ACB" w:rsidRPr="001F1221">
        <w:rPr>
          <w:rFonts w:eastAsia="Times New Roman" w:cs="Arial"/>
          <w:bCs/>
        </w:rPr>
        <w:t>Front Door</w:t>
      </w:r>
      <w:r w:rsidR="005513B2" w:rsidRPr="001F1221">
        <w:rPr>
          <w:rFonts w:eastAsia="Times New Roman" w:cs="Arial"/>
          <w:bCs/>
        </w:rPr>
        <w:t xml:space="preserve"> (0151 606 2008)</w:t>
      </w:r>
      <w:r w:rsidRPr="001F1221">
        <w:rPr>
          <w:rFonts w:eastAsia="Times New Roman" w:cs="Arial"/>
          <w:bCs/>
        </w:rPr>
        <w:t>.</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77777777" w:rsidR="00AE730D" w:rsidRDefault="0018604F" w:rsidP="0018604F">
      <w:pPr>
        <w:spacing w:before="40" w:after="40" w:line="240" w:lineRule="auto"/>
        <w:ind w:left="720" w:hanging="720"/>
        <w:jc w:val="both"/>
        <w:rPr>
          <w:rFonts w:eastAsia="Times New Roman" w:cs="Arial"/>
          <w:bCs/>
        </w:rPr>
      </w:pPr>
      <w:r>
        <w:rPr>
          <w:rFonts w:eastAsia="Times New Roman" w:cs="Arial"/>
          <w:bCs/>
        </w:rPr>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Integrated Front Door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1E93D133" w:rsidR="005F453A" w:rsidRPr="00730B45" w:rsidRDefault="005F453A" w:rsidP="00730B45">
      <w:pPr>
        <w:spacing w:before="40" w:after="40" w:line="240" w:lineRule="auto"/>
        <w:ind w:left="720" w:hanging="720"/>
        <w:jc w:val="both"/>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14:paraId="1555CBD1" w14:textId="77777777"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lastRenderedPageBreak/>
        <w:t xml:space="preserve"> </w:t>
      </w:r>
    </w:p>
    <w:p w14:paraId="1778D5DD" w14:textId="77777777" w:rsidR="005F453A" w:rsidRPr="005868D1" w:rsidRDefault="005F453A" w:rsidP="00577370">
      <w:pPr>
        <w:spacing w:before="40" w:after="40" w:line="240" w:lineRule="auto"/>
        <w:ind w:left="720" w:hanging="720"/>
        <w:jc w:val="center"/>
        <w:rPr>
          <w:rFonts w:eastAsia="Times New Roman" w:cs="Arial"/>
          <w:b/>
          <w:bCs/>
          <w:sz w:val="28"/>
        </w:rPr>
      </w:pPr>
      <w:r w:rsidRPr="005868D1">
        <w:rPr>
          <w:rFonts w:eastAsia="Times New Roman" w:cs="Arial"/>
          <w:b/>
          <w:bCs/>
          <w:sz w:val="28"/>
        </w:rPr>
        <w:t>Mon-Fri, 9:00am – 5.00pm Tel: 0151 606 2008</w:t>
      </w:r>
    </w:p>
    <w:p w14:paraId="11B136F6" w14:textId="77777777" w:rsidR="00691987" w:rsidRPr="00047D4B"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Default="005F453A" w:rsidP="00691987">
      <w:pPr>
        <w:spacing w:before="40" w:after="40" w:line="240" w:lineRule="auto"/>
        <w:ind w:left="720" w:hanging="720"/>
        <w:jc w:val="center"/>
        <w:rPr>
          <w:rFonts w:eastAsia="Times New Roman" w:cs="Arial"/>
          <w:b/>
          <w:bCs/>
          <w:sz w:val="28"/>
        </w:rPr>
      </w:pPr>
      <w:r w:rsidRPr="005868D1">
        <w:rPr>
          <w:rFonts w:eastAsia="Times New Roman" w:cs="Arial"/>
          <w:b/>
          <w:bCs/>
          <w:sz w:val="28"/>
        </w:rPr>
        <w:t>Outside of these hours Tel: 0151 677 6557</w:t>
      </w:r>
    </w:p>
    <w:p w14:paraId="5A5388DB" w14:textId="77777777" w:rsidR="00D9384E" w:rsidRPr="00047D4B"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868D1" w:rsidRDefault="00D9384E" w:rsidP="0069198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25" w:history="1">
        <w:r w:rsidRPr="00D9384E">
          <w:rPr>
            <w:rStyle w:val="Hyperlink"/>
            <w:rFonts w:eastAsia="Times New Roman" w:cs="Arial"/>
            <w:b/>
            <w:bCs/>
            <w:sz w:val="28"/>
          </w:rPr>
          <w:t>IFD@wirral.gov.uk</w:t>
        </w:r>
      </w:hyperlink>
    </w:p>
    <w:p w14:paraId="527A518F" w14:textId="77777777" w:rsidR="005F453A" w:rsidRPr="00730B45" w:rsidRDefault="000F2712" w:rsidP="000F2712">
      <w:pPr>
        <w:spacing w:before="40" w:after="40" w:line="240" w:lineRule="auto"/>
        <w:ind w:left="720" w:hanging="720"/>
        <w:rPr>
          <w:rFonts w:eastAsia="Times New Roman" w:cs="Arial"/>
          <w:bCs/>
          <w:sz w:val="4"/>
          <w:szCs w:val="6"/>
        </w:rPr>
      </w:pPr>
      <w:r>
        <w:rPr>
          <w:rFonts w:eastAsia="Times New Roman" w:cs="Arial"/>
          <w:bCs/>
          <w:sz w:val="20"/>
        </w:rPr>
        <w:t xml:space="preserve"> </w:t>
      </w:r>
    </w:p>
    <w:p w14:paraId="3997CA4B" w14:textId="0A2A07E3" w:rsidR="00691987" w:rsidRPr="00723B25" w:rsidRDefault="005513B2"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In an emergency always call </w:t>
      </w:r>
      <w:r w:rsidR="005F453A" w:rsidRPr="00723B25">
        <w:rPr>
          <w:rFonts w:eastAsia="Times New Roman" w:cs="Arial"/>
          <w:bCs/>
          <w:sz w:val="24"/>
          <w:u w:val="single"/>
        </w:rPr>
        <w:t>police on 999.</w:t>
      </w:r>
    </w:p>
    <w:p w14:paraId="0F3875F1" w14:textId="77777777"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286D7DBE" w14:textId="0F5E728B" w:rsidR="00577370" w:rsidRPr="00723B25" w:rsidRDefault="00577370" w:rsidP="00AE730D">
      <w:pPr>
        <w:spacing w:before="40" w:after="40" w:line="240" w:lineRule="auto"/>
        <w:jc w:val="both"/>
        <w:rPr>
          <w:rFonts w:eastAsia="Times New Roman" w:cs="Arial"/>
          <w:b/>
          <w:bCs/>
          <w:sz w:val="24"/>
        </w:rPr>
      </w:pPr>
      <w:r w:rsidRPr="00723B25">
        <w:rPr>
          <w:rFonts w:eastAsia="Times New Roman" w:cs="Arial"/>
          <w:b/>
          <w:bCs/>
          <w:sz w:val="24"/>
        </w:rPr>
        <w:t>The</w:t>
      </w:r>
      <w:r w:rsidR="00D9384E">
        <w:rPr>
          <w:rFonts w:eastAsia="Times New Roman" w:cs="Arial"/>
          <w:b/>
          <w:bCs/>
          <w:sz w:val="24"/>
        </w:rPr>
        <w:t xml:space="preserve"> new online</w:t>
      </w:r>
      <w:r w:rsidR="00146ACB" w:rsidRPr="00723B25">
        <w:rPr>
          <w:rFonts w:eastAsia="Times New Roman" w:cs="Arial"/>
          <w:b/>
          <w:bCs/>
          <w:sz w:val="24"/>
        </w:rPr>
        <w:t xml:space="preserve"> Request for Services</w:t>
      </w:r>
      <w:r w:rsidRPr="00723B25">
        <w:rPr>
          <w:rFonts w:eastAsia="Times New Roman" w:cs="Arial"/>
          <w:b/>
          <w:bCs/>
          <w:sz w:val="24"/>
        </w:rPr>
        <w:t xml:space="preserve"> referral</w:t>
      </w:r>
      <w:r w:rsidR="00D9384E">
        <w:rPr>
          <w:rFonts w:eastAsia="Times New Roman" w:cs="Arial"/>
          <w:b/>
          <w:bCs/>
          <w:sz w:val="24"/>
        </w:rPr>
        <w:t xml:space="preserve"> form can be accessed</w:t>
      </w:r>
      <w:r w:rsidR="00146ACB" w:rsidRPr="00723B25">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C94226" w:rsidP="000F2712">
      <w:pPr>
        <w:spacing w:before="40" w:after="40" w:line="240" w:lineRule="auto"/>
        <w:ind w:left="720" w:hanging="720"/>
        <w:jc w:val="both"/>
        <w:rPr>
          <w:rFonts w:eastAsia="Times New Roman" w:cs="Arial"/>
          <w:bCs/>
          <w:i/>
        </w:rPr>
      </w:pPr>
      <w:hyperlink r:id="rId26" w:history="1">
        <w:r w:rsidR="00D9384E" w:rsidRPr="00D9384E">
          <w:rPr>
            <w:rStyle w:val="Hyperlink"/>
            <w:rFonts w:eastAsia="Times New Roman" w:cs="Arial"/>
            <w:bCs/>
            <w:i/>
          </w:rPr>
          <w:t>https://wirral-self.achieveservice.com/service/Children_and_families_request_for_support_form</w:t>
        </w:r>
      </w:hyperlink>
    </w:p>
    <w:p w14:paraId="6FBD3C4C" w14:textId="77777777" w:rsidR="00D9384E" w:rsidRPr="005868D1" w:rsidRDefault="00D9384E" w:rsidP="000F2712">
      <w:pPr>
        <w:spacing w:before="40" w:after="40" w:line="240" w:lineRule="auto"/>
        <w:ind w:left="720" w:hanging="720"/>
        <w:jc w:val="both"/>
        <w:rPr>
          <w:rFonts w:eastAsia="Times New Roman" w:cs="Arial"/>
          <w:bCs/>
        </w:rPr>
      </w:pPr>
    </w:p>
    <w:p w14:paraId="49BF34E8" w14:textId="77777777" w:rsidR="00006D02" w:rsidRPr="005868D1"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Appendix C</w:t>
      </w:r>
      <w:r w:rsidR="00C46687" w:rsidRPr="005868D1">
        <w:rPr>
          <w:rFonts w:cs="Arial"/>
          <w:b/>
        </w:rPr>
        <w:t>, Section 4</w:t>
      </w:r>
      <w:r w:rsidR="005939BC" w:rsidRPr="005868D1">
        <w:rPr>
          <w:rFonts w:cs="Arial"/>
          <w:b/>
        </w:rPr>
        <w:t>)</w:t>
      </w:r>
    </w:p>
    <w:p w14:paraId="475D8784" w14:textId="77777777" w:rsidR="00006D02" w:rsidRPr="005868D1" w:rsidRDefault="00006D02" w:rsidP="000F2712">
      <w:pPr>
        <w:spacing w:after="0" w:line="240" w:lineRule="auto"/>
        <w:ind w:left="720" w:hanging="720"/>
        <w:jc w:val="both"/>
        <w:rPr>
          <w:rFonts w:cs="Arial"/>
        </w:rPr>
      </w:pPr>
    </w:p>
    <w:p w14:paraId="6A24A79F" w14:textId="3F546124" w:rsidR="00857580" w:rsidRDefault="0016146A" w:rsidP="000F2712">
      <w:pPr>
        <w:spacing w:after="0" w:line="240" w:lineRule="auto"/>
        <w:ind w:left="720" w:hanging="720"/>
        <w:jc w:val="both"/>
        <w:rPr>
          <w:rFonts w:cs="Arial"/>
        </w:rPr>
      </w:pPr>
      <w:r w:rsidRPr="005868D1">
        <w:rPr>
          <w:rFonts w:cs="Arial"/>
        </w:rPr>
        <w:t>10</w:t>
      </w:r>
      <w:r w:rsidR="00006D02" w:rsidRPr="005868D1">
        <w:rPr>
          <w:rFonts w:cs="Arial"/>
        </w:rPr>
        <w:t>.1</w:t>
      </w:r>
      <w:r w:rsidR="00006D02" w:rsidRPr="005868D1">
        <w:rPr>
          <w:rFonts w:cs="Arial"/>
        </w:rPr>
        <w:tab/>
        <w:t>We will prevent people who pose risks to children from working in our school by ensuring that all individuals working in any ca</w:t>
      </w:r>
      <w:r w:rsidR="001413B9" w:rsidRPr="005868D1">
        <w:rPr>
          <w:rFonts w:cs="Arial"/>
        </w:rPr>
        <w:t xml:space="preserve">pacity at our school have been </w:t>
      </w:r>
      <w:r w:rsidR="00006D02" w:rsidRPr="005868D1">
        <w:rPr>
          <w:rFonts w:cs="Arial"/>
        </w:rPr>
        <w:t xml:space="preserve">subjected to safeguarding checks in line with </w:t>
      </w:r>
      <w:r w:rsidR="00006D02" w:rsidRPr="00723B25">
        <w:rPr>
          <w:rFonts w:cs="Arial"/>
          <w:b/>
          <w:i/>
        </w:rPr>
        <w:t xml:space="preserve">Keeping Children Safe in Education: Statutory Guidance for Schools and Colleges, </w:t>
      </w:r>
      <w:r w:rsidR="004C7CE1" w:rsidRPr="00A57B5A">
        <w:rPr>
          <w:rFonts w:cs="Arial"/>
          <w:b/>
          <w:i/>
        </w:rPr>
        <w:t>September 20</w:t>
      </w:r>
      <w:r w:rsidR="00FE6B77" w:rsidRPr="00A57B5A">
        <w:rPr>
          <w:rFonts w:cs="Arial"/>
          <w:b/>
          <w:i/>
        </w:rPr>
        <w:t>20</w:t>
      </w:r>
      <w:r w:rsidR="00006D02" w:rsidRPr="00A57B5A">
        <w:rPr>
          <w:rFonts w:cs="Arial"/>
          <w:i/>
        </w:rPr>
        <w:t>.</w:t>
      </w:r>
      <w:r w:rsidR="00006D02" w:rsidRPr="00A57B5A">
        <w:rPr>
          <w:rFonts w:cs="Arial"/>
        </w:rPr>
        <w:t xml:space="preserve"> </w:t>
      </w:r>
      <w:r w:rsidR="001413B9" w:rsidRPr="00A57B5A">
        <w:rPr>
          <w:rFonts w:cs="Arial"/>
        </w:rPr>
        <w:t>In addition to obtaining the DBS certificate described, anyone who is appointed to carry out teaching</w:t>
      </w:r>
      <w:r w:rsidR="001413B9" w:rsidRPr="005868D1">
        <w:rPr>
          <w:rFonts w:cs="Arial"/>
        </w:rPr>
        <w:t xml:space="preserve"> work will require an additional check to ensure they are not prohibited from teaching.</w:t>
      </w:r>
      <w:r w:rsidR="006F04F2" w:rsidRPr="005868D1">
        <w:rPr>
          <w:rFonts w:cs="Arial"/>
        </w:rPr>
        <w:t xml:space="preserve"> </w:t>
      </w:r>
      <w:r w:rsidR="00A307A9">
        <w:rPr>
          <w:rFonts w:cs="Arial"/>
        </w:rPr>
        <w:t>See Appendix C</w:t>
      </w:r>
      <w:r w:rsidR="00857580" w:rsidRPr="005868D1">
        <w:rPr>
          <w:rFonts w:cs="Arial"/>
        </w:rPr>
        <w:t>.</w:t>
      </w:r>
      <w:r w:rsidR="0062184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77777777"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27" w:history="1">
        <w:r w:rsidR="00723B25" w:rsidRPr="00AE730D">
          <w:rPr>
            <w:rStyle w:val="Hyperlink"/>
            <w:i/>
          </w:rPr>
          <w:t>https://teacherservices.education.gov.uk/</w:t>
        </w:r>
      </w:hyperlink>
      <w:r w:rsidR="00723B25">
        <w:t xml:space="preserve">  </w:t>
      </w:r>
      <w:r w:rsidR="00723B25" w:rsidRPr="00723B25">
        <w:rPr>
          <w:i/>
        </w:rPr>
        <w:t>(January 2018)</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730B45">
      <w:pPr>
        <w:spacing w:after="0" w:line="240" w:lineRule="auto"/>
        <w:jc w:val="both"/>
        <w:rPr>
          <w:rFonts w:cs="Arial"/>
        </w:rPr>
      </w:pPr>
      <w:r w:rsidRPr="005868D1">
        <w:rPr>
          <w:rFonts w:cs="Arial"/>
        </w:rPr>
        <w:t>Prohibition orders are described in the National College for Teaching and Leadership’s (NCTL)</w:t>
      </w:r>
    </w:p>
    <w:p w14:paraId="435945DB" w14:textId="679A3E72" w:rsidR="00730B45" w:rsidRDefault="006F04F2" w:rsidP="00730B45">
      <w:pPr>
        <w:spacing w:after="0" w:line="240" w:lineRule="auto"/>
        <w:ind w:left="720" w:hanging="720"/>
        <w:jc w:val="both"/>
        <w:rPr>
          <w:rFonts w:cs="Arial"/>
        </w:rPr>
      </w:pPr>
      <w:proofErr w:type="gramStart"/>
      <w:r w:rsidRPr="005868D1">
        <w:rPr>
          <w:rFonts w:cs="Arial"/>
        </w:rPr>
        <w:t>publication</w:t>
      </w:r>
      <w:proofErr w:type="gramEnd"/>
      <w:r w:rsidRPr="005868D1">
        <w:rPr>
          <w:rFonts w:cs="Arial"/>
        </w:rPr>
        <w:t xml:space="preserve">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0AA7BC7" w:rsidR="00006D02" w:rsidRPr="00730B45" w:rsidRDefault="00C94226" w:rsidP="00730B45">
      <w:pPr>
        <w:spacing w:after="0" w:line="240" w:lineRule="auto"/>
        <w:ind w:left="720" w:hanging="720"/>
        <w:jc w:val="center"/>
        <w:rPr>
          <w:rFonts w:cs="Arial"/>
        </w:rPr>
      </w:pPr>
      <w:hyperlink r:id="rId28" w:history="1">
        <w:r w:rsidR="00730B45" w:rsidRPr="00C21957">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0757256C" w14:textId="77777777" w:rsidR="00A57B5A" w:rsidRPr="005868D1" w:rsidRDefault="0016146A" w:rsidP="00A57B5A">
      <w:pPr>
        <w:spacing w:after="0" w:line="240" w:lineRule="auto"/>
        <w:ind w:left="720" w:hanging="720"/>
        <w:jc w:val="both"/>
        <w:rPr>
          <w:rFonts w:cs="Arial"/>
          <w:color w:val="FF0000"/>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Appendix C</w:t>
      </w:r>
      <w:r w:rsidR="00A307A9">
        <w:rPr>
          <w:rFonts w:cs="Arial"/>
        </w:rPr>
        <w:t>,</w:t>
      </w:r>
      <w:r w:rsidR="003E730A" w:rsidRPr="005868D1">
        <w:rPr>
          <w:rFonts w:cs="Arial"/>
        </w:rPr>
        <w:t xml:space="preserve"> for information on Single Central Record</w:t>
      </w:r>
      <w:r w:rsidR="00723B25">
        <w:rPr>
          <w:rFonts w:cs="Arial"/>
        </w:rPr>
        <w:t xml:space="preserve"> (SCR)</w:t>
      </w:r>
      <w:r w:rsidR="003E730A" w:rsidRPr="005868D1">
        <w:rPr>
          <w:rFonts w:cs="Arial"/>
        </w:rPr>
        <w:t xml:space="preserve">. </w:t>
      </w:r>
      <w:r w:rsidR="00723B25">
        <w:rPr>
          <w:rFonts w:cs="Arial"/>
        </w:rPr>
        <w:t xml:space="preserve"> </w:t>
      </w:r>
      <w:r w:rsidR="00FE1287" w:rsidRPr="00A57B5A">
        <w:rPr>
          <w:rFonts w:cs="Arial"/>
        </w:rPr>
        <w:t>The single central record must cover the following people: all staff, including teacher trainees on salaried routes, agency and third-party</w:t>
      </w:r>
      <w:r w:rsidR="00730B45" w:rsidRPr="00A57B5A">
        <w:rPr>
          <w:rFonts w:cs="Arial"/>
        </w:rPr>
        <w:t xml:space="preserve"> and</w:t>
      </w:r>
      <w:r w:rsidR="00FE1287" w:rsidRPr="00A57B5A">
        <w:rPr>
          <w:rFonts w:cs="Arial"/>
        </w:rPr>
        <w:t xml:space="preserve"> supp</w:t>
      </w:r>
      <w:r w:rsidR="00A57B5A">
        <w:rPr>
          <w:rFonts w:cs="Arial"/>
        </w:rPr>
        <w:t xml:space="preserve">ly staff who work at the school. </w:t>
      </w:r>
      <w:r w:rsidR="00A57B5A" w:rsidRPr="005308B1">
        <w:rPr>
          <w:rFonts w:cs="Arial"/>
        </w:rPr>
        <w:t xml:space="preserve">The Single Central Record is located in the School Office </w:t>
      </w:r>
      <w:proofErr w:type="gramStart"/>
      <w:r w:rsidR="00A57B5A" w:rsidRPr="005308B1">
        <w:rPr>
          <w:rFonts w:cs="Arial"/>
        </w:rPr>
        <w:t>Via</w:t>
      </w:r>
      <w:proofErr w:type="gramEnd"/>
      <w:r w:rsidR="00A57B5A" w:rsidRPr="005308B1">
        <w:rPr>
          <w:rFonts w:cs="Arial"/>
        </w:rPr>
        <w:t xml:space="preserve"> Mrs R Welding.</w:t>
      </w:r>
    </w:p>
    <w:p w14:paraId="5A63DDAC" w14:textId="77777777" w:rsidR="00006D02" w:rsidRPr="005868D1" w:rsidRDefault="00006D02" w:rsidP="000F2712">
      <w:pPr>
        <w:spacing w:after="0" w:line="240" w:lineRule="auto"/>
        <w:jc w:val="both"/>
        <w:rPr>
          <w:rFonts w:cs="Arial"/>
        </w:rPr>
      </w:pPr>
    </w:p>
    <w:p w14:paraId="443C02CD"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.3</w:t>
      </w:r>
      <w:r w:rsidR="00006D02" w:rsidRPr="005868D1">
        <w:rPr>
          <w:rFonts w:cs="Arial"/>
        </w:rPr>
        <w:tab/>
        <w:t xml:space="preserve">Every job description and person specification will have a clear statement about the </w:t>
      </w:r>
      <w:r w:rsidR="00006D02" w:rsidRPr="005868D1">
        <w:rPr>
          <w:rFonts w:cs="Arial"/>
        </w:rPr>
        <w:tab/>
        <w:t>safeguarding responsibilities of the post holder.</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325E0CB3" w:rsidR="007D3470" w:rsidRPr="005868D1"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A57B5A">
        <w:rPr>
          <w:rFonts w:cs="Arial"/>
        </w:rPr>
        <w:t xml:space="preserve">We have a procedure in place to </w:t>
      </w:r>
      <w:r w:rsidR="00C46687" w:rsidRPr="00A57B5A">
        <w:rPr>
          <w:rFonts w:cs="Arial"/>
        </w:rPr>
        <w:t>manage</w:t>
      </w:r>
      <w:r w:rsidR="00006D02" w:rsidRPr="00A57B5A">
        <w:rPr>
          <w:rFonts w:cs="Arial"/>
        </w:rPr>
        <w:t xml:space="preserve"> allegations against members of staff</w:t>
      </w:r>
      <w:r w:rsidR="00FE1287" w:rsidRPr="00A57B5A">
        <w:rPr>
          <w:rFonts w:cs="Arial"/>
        </w:rPr>
        <w:t>, supply staff and</w:t>
      </w:r>
      <w:r w:rsidR="00006D02" w:rsidRPr="00A57B5A">
        <w:rPr>
          <w:rFonts w:cs="Arial"/>
        </w:rPr>
        <w:t xml:space="preserve"> volunteers in line with </w:t>
      </w:r>
      <w:hyperlink r:id="rId29" w:history="1">
        <w:r w:rsidR="00BD28D9" w:rsidRPr="00A57B5A">
          <w:rPr>
            <w:rStyle w:val="Hyperlink"/>
            <w:rFonts w:cs="Arial"/>
            <w:i/>
          </w:rPr>
          <w:t>WSCP</w:t>
        </w:r>
        <w:r w:rsidR="00C46687" w:rsidRPr="00A57B5A">
          <w:rPr>
            <w:rStyle w:val="Hyperlink"/>
            <w:rFonts w:cs="Arial"/>
            <w:i/>
          </w:rPr>
          <w:t xml:space="preserve"> procedures.</w:t>
        </w:r>
      </w:hyperlink>
    </w:p>
    <w:p w14:paraId="34D8E92B" w14:textId="77777777" w:rsidR="00730B45" w:rsidRDefault="00172F42" w:rsidP="000F2712">
      <w:pPr>
        <w:ind w:left="720" w:hanging="720"/>
        <w:jc w:val="both"/>
        <w:rPr>
          <w:rFonts w:cs="Arial"/>
        </w:rPr>
      </w:pPr>
      <w:r w:rsidRPr="005868D1">
        <w:rPr>
          <w:rFonts w:cs="Arial"/>
        </w:rPr>
        <w:t xml:space="preserve">10.6   </w:t>
      </w:r>
      <w:r w:rsidRPr="005868D1">
        <w:rPr>
          <w:rFonts w:cs="Arial"/>
        </w:rPr>
        <w:tab/>
      </w:r>
      <w:r w:rsidR="00730B45" w:rsidRPr="00A57B5A">
        <w:rPr>
          <w:rFonts w:cs="Arial"/>
        </w:rPr>
        <w:t>Supply teachers – we will consider all allegations against an individual not directly employed by, where disciplinary procedures do not fully apply, (for example, supply teachers provided by an employment agency) and ensure allegations are dealt with properly.</w:t>
      </w:r>
      <w:r w:rsidR="00730B45" w:rsidRPr="00730B45">
        <w:rPr>
          <w:rFonts w:cs="Arial"/>
        </w:rPr>
        <w:t xml:space="preserve"> </w:t>
      </w:r>
    </w:p>
    <w:p w14:paraId="350EF6AF" w14:textId="09B8F9A9" w:rsidR="00047D4B" w:rsidRDefault="00047D4B" w:rsidP="00730B45">
      <w:pPr>
        <w:ind w:left="720" w:hanging="720"/>
        <w:jc w:val="both"/>
        <w:rPr>
          <w:rFonts w:cs="Arial"/>
        </w:rPr>
      </w:pPr>
      <w:r>
        <w:rPr>
          <w:rFonts w:cs="Arial"/>
        </w:rPr>
        <w:t>10.7</w:t>
      </w:r>
      <w:r>
        <w:rPr>
          <w:rFonts w:cs="Arial"/>
        </w:rPr>
        <w:tab/>
      </w:r>
      <w:r w:rsidR="00730B45" w:rsidRPr="005868D1">
        <w:rPr>
          <w:rFonts w:cs="Arial"/>
        </w:rPr>
        <w:t>There is an agreed staff behaviour policy (sometimes called the code of co</w:t>
      </w:r>
      <w:r w:rsidR="00730B45">
        <w:rPr>
          <w:rFonts w:cs="Arial"/>
        </w:rPr>
        <w:t>nduct) which is compliant with ‘</w:t>
      </w:r>
      <w:r w:rsidR="00730B45" w:rsidRPr="005868D1">
        <w:rPr>
          <w:rFonts w:cs="Arial"/>
        </w:rPr>
        <w:t>Safer Working P</w:t>
      </w:r>
      <w:r w:rsidR="00730B45">
        <w:rPr>
          <w:rFonts w:cs="Arial"/>
        </w:rPr>
        <w:t>ractices’,</w:t>
      </w:r>
      <w:r w:rsidR="00730B45" w:rsidRPr="005868D1">
        <w:rPr>
          <w:rFonts w:cs="Arial"/>
        </w:rPr>
        <w:t xml:space="preserve"> and includes - </w:t>
      </w:r>
      <w:r w:rsidR="00730B45" w:rsidRPr="00AE730D">
        <w:rPr>
          <w:rFonts w:cs="Arial"/>
        </w:rPr>
        <w:t>acceptable use of technologies, staff/pupil relationships and communications including the use of social media.</w:t>
      </w:r>
    </w:p>
    <w:p w14:paraId="342DBCC3" w14:textId="0EC72A93" w:rsidR="00730B45" w:rsidRDefault="00730B45" w:rsidP="00730B45">
      <w:pPr>
        <w:ind w:left="720" w:hanging="720"/>
        <w:jc w:val="both"/>
        <w:rPr>
          <w:rFonts w:cs="Arial"/>
        </w:rPr>
      </w:pPr>
      <w:r>
        <w:rPr>
          <w:rFonts w:cs="Arial"/>
        </w:rPr>
        <w:lastRenderedPageBreak/>
        <w:t>10.8</w:t>
      </w:r>
      <w:r w:rsidRPr="00730B45">
        <w:rPr>
          <w:rFonts w:cs="Arial"/>
        </w:rPr>
        <w:t xml:space="preserve">. </w:t>
      </w:r>
      <w:r>
        <w:rPr>
          <w:rFonts w:cs="Arial"/>
        </w:rPr>
        <w:tab/>
      </w:r>
      <w:r w:rsidRPr="00A57B5A">
        <w:rPr>
          <w:rFonts w:cs="Arial"/>
        </w:rPr>
        <w:t>For agency and third party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p>
    <w:p w14:paraId="78ED0DB6" w14:textId="38EBFF5D" w:rsidR="00730B45" w:rsidRDefault="007A5FE7" w:rsidP="00730B45">
      <w:pPr>
        <w:ind w:left="720" w:hanging="720"/>
        <w:rPr>
          <w:rFonts w:cs="Arial"/>
          <w:b/>
          <w:u w:val="single"/>
        </w:rPr>
      </w:pPr>
      <w:r>
        <w:rPr>
          <w:rFonts w:cs="Arial"/>
          <w:b/>
          <w:u w:val="single"/>
        </w:rPr>
        <w:t>Guidance can be accessed:</w:t>
      </w:r>
    </w:p>
    <w:p w14:paraId="152C9813" w14:textId="6244F8DB" w:rsidR="009208F4" w:rsidRPr="007A5FE7" w:rsidRDefault="00C94226" w:rsidP="00730B45">
      <w:pPr>
        <w:ind w:left="720" w:hanging="720"/>
        <w:jc w:val="center"/>
        <w:rPr>
          <w:rStyle w:val="Hyperlink"/>
          <w:rFonts w:cs="Arial"/>
          <w:b/>
          <w:color w:val="auto"/>
        </w:rPr>
      </w:pPr>
      <w:hyperlink r:id="rId30" w:history="1">
        <w:r w:rsidR="00730B45" w:rsidRPr="00C21957">
          <w:rPr>
            <w:rStyle w:val="Hyperlink"/>
            <w:rFonts w:cs="Arial"/>
            <w:i/>
          </w:rPr>
          <w:t>http://www.rrrecruitment.com/wp-content/uploads/2016/04/Guidance-for-Safer-Working-Practice-October-2015.pdf</w:t>
        </w:r>
      </w:hyperlink>
    </w:p>
    <w:p w14:paraId="6AD2BCE2" w14:textId="77777777" w:rsidR="00EB2AB7" w:rsidRPr="007A5FE7" w:rsidRDefault="00EB2AB7" w:rsidP="00AE730D">
      <w:pPr>
        <w:jc w:val="center"/>
        <w:rPr>
          <w:rFonts w:cs="Arial"/>
          <w:i/>
          <w:sz w:val="2"/>
        </w:rPr>
      </w:pPr>
    </w:p>
    <w:p w14:paraId="31A51BD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57BE7D2F" w:rsidR="00006D02" w:rsidRPr="00A57B5A"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safeguarding </w:t>
      </w:r>
      <w:r w:rsidR="00691987" w:rsidRPr="005868D1">
        <w:rPr>
          <w:rFonts w:eastAsia="Times New Roman" w:cs="Arial"/>
          <w:bCs/>
          <w:color w:val="000000"/>
        </w:rPr>
        <w:t xml:space="preserve">policy, staff code of conduct, </w:t>
      </w:r>
      <w:r w:rsidRPr="005868D1">
        <w:rPr>
          <w:rFonts w:eastAsia="Times New Roman" w:cs="Arial"/>
          <w:bCs/>
          <w:color w:val="000000"/>
        </w:rPr>
        <w:t xml:space="preserve">Keeping Children Safe in Education: Statutory Guidance for Schools and Colleges, Part One, </w:t>
      </w:r>
      <w:r w:rsidR="001C2E96" w:rsidRPr="00A57B5A">
        <w:rPr>
          <w:rFonts w:eastAsia="Times New Roman" w:cs="Arial"/>
          <w:bCs/>
        </w:rPr>
        <w:t>September</w:t>
      </w:r>
      <w:r w:rsidRPr="00A57B5A">
        <w:rPr>
          <w:rFonts w:eastAsia="Times New Roman" w:cs="Arial"/>
          <w:bCs/>
        </w:rPr>
        <w:t xml:space="preserve"> 20</w:t>
      </w:r>
      <w:r w:rsidR="00FE6B77" w:rsidRPr="00A57B5A">
        <w:rPr>
          <w:rFonts w:eastAsia="Times New Roman" w:cs="Arial"/>
          <w:bCs/>
        </w:rPr>
        <w:t>20</w:t>
      </w:r>
      <w:r w:rsidRPr="00A57B5A">
        <w:rPr>
          <w:rFonts w:eastAsia="Times New Roman" w:cs="Arial"/>
          <w:bCs/>
        </w:rPr>
        <w:t xml:space="preserve"> and other related policies.  </w:t>
      </w:r>
      <w:r w:rsidR="007D3470" w:rsidRPr="00A57B5A">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A57B5A">
        <w:rPr>
          <w:rFonts w:eastAsia="Times New Roman" w:cs="Arial"/>
          <w:bCs/>
        </w:rPr>
        <w:t xml:space="preserve"> Staff should also read, “</w:t>
      </w:r>
      <w:hyperlink r:id="rId31" w:history="1">
        <w:r w:rsidR="000B6EAD" w:rsidRPr="00A57B5A">
          <w:rPr>
            <w:rStyle w:val="Hyperlink"/>
            <w:rFonts w:eastAsia="Times New Roman" w:cs="Arial"/>
            <w:bCs/>
          </w:rPr>
          <w:t>Working Together to Safeguard Children</w:t>
        </w:r>
      </w:hyperlink>
      <w:r w:rsidR="000B6EAD" w:rsidRPr="00A57B5A">
        <w:rPr>
          <w:rFonts w:eastAsia="Times New Roman" w:cs="Arial"/>
          <w:bCs/>
        </w:rPr>
        <w:t>.”</w:t>
      </w:r>
      <w:r w:rsidR="001C2E96" w:rsidRPr="00A57B5A">
        <w:rPr>
          <w:rFonts w:eastAsia="Times New Roman" w:cs="Arial"/>
          <w:bCs/>
        </w:rPr>
        <w:t xml:space="preserve"> July 2018</w:t>
      </w:r>
    </w:p>
    <w:p w14:paraId="3DC25BC5" w14:textId="77777777" w:rsidR="00006D02" w:rsidRPr="00A57B5A" w:rsidRDefault="00006D02" w:rsidP="00242573">
      <w:pPr>
        <w:spacing w:before="40" w:after="40" w:line="240" w:lineRule="auto"/>
        <w:ind w:left="720" w:hanging="720"/>
        <w:jc w:val="both"/>
        <w:rPr>
          <w:rFonts w:eastAsia="Times New Roman" w:cs="Arial"/>
          <w:bCs/>
          <w:color w:val="000000"/>
          <w:sz w:val="12"/>
        </w:rPr>
      </w:pPr>
    </w:p>
    <w:p w14:paraId="64477C91" w14:textId="77777777" w:rsidR="00006D02" w:rsidRPr="00A57B5A" w:rsidRDefault="00006D02" w:rsidP="00242573">
      <w:pPr>
        <w:spacing w:before="40" w:after="40" w:line="240" w:lineRule="auto"/>
        <w:ind w:left="720" w:hanging="720"/>
        <w:jc w:val="both"/>
        <w:rPr>
          <w:rFonts w:eastAsia="Times New Roman" w:cs="Arial"/>
          <w:bCs/>
          <w:color w:val="000000"/>
        </w:rPr>
      </w:pPr>
      <w:r w:rsidRPr="00A57B5A">
        <w:rPr>
          <w:rFonts w:eastAsia="Times New Roman" w:cs="Arial"/>
          <w:bCs/>
          <w:color w:val="000000"/>
        </w:rPr>
        <w:t>1</w:t>
      </w:r>
      <w:r w:rsidR="0016146A" w:rsidRPr="00A57B5A">
        <w:rPr>
          <w:rFonts w:eastAsia="Times New Roman" w:cs="Arial"/>
          <w:bCs/>
          <w:color w:val="000000"/>
        </w:rPr>
        <w:t>1</w:t>
      </w:r>
      <w:r w:rsidRPr="00A57B5A">
        <w:rPr>
          <w:rFonts w:eastAsia="Times New Roman" w:cs="Arial"/>
          <w:bCs/>
          <w:color w:val="000000"/>
        </w:rPr>
        <w:t>.2</w:t>
      </w:r>
      <w:r w:rsidRPr="00A57B5A">
        <w:rPr>
          <w:rFonts w:eastAsia="Times New Roman" w:cs="Arial"/>
          <w:bCs/>
          <w:color w:val="000000"/>
        </w:rPr>
        <w:tab/>
        <w:t>The induction will be proportionate to staff members’ roles and responsibilities</w:t>
      </w:r>
    </w:p>
    <w:p w14:paraId="2582A503" w14:textId="77777777" w:rsidR="00006D02" w:rsidRPr="00A57B5A" w:rsidRDefault="00006D02" w:rsidP="00242573">
      <w:pPr>
        <w:spacing w:before="40" w:after="40" w:line="240" w:lineRule="auto"/>
        <w:ind w:left="720" w:hanging="720"/>
        <w:jc w:val="both"/>
        <w:rPr>
          <w:rFonts w:eastAsia="Times New Roman" w:cs="Arial"/>
          <w:bCs/>
          <w:color w:val="000000"/>
          <w:sz w:val="16"/>
        </w:rPr>
      </w:pPr>
    </w:p>
    <w:p w14:paraId="200131DE" w14:textId="49A996C6" w:rsidR="00006D02" w:rsidRPr="005868D1" w:rsidRDefault="00006D02" w:rsidP="00242573">
      <w:pPr>
        <w:spacing w:before="40" w:after="40" w:line="240" w:lineRule="auto"/>
        <w:ind w:left="720" w:hanging="720"/>
        <w:jc w:val="both"/>
        <w:rPr>
          <w:rFonts w:eastAsia="Times New Roman" w:cs="Arial"/>
          <w:bCs/>
          <w:color w:val="000000"/>
        </w:rPr>
      </w:pPr>
      <w:r w:rsidRPr="00A57B5A">
        <w:rPr>
          <w:rFonts w:eastAsia="Times New Roman" w:cs="Arial"/>
          <w:bCs/>
          <w:color w:val="000000"/>
        </w:rPr>
        <w:t>1</w:t>
      </w:r>
      <w:r w:rsidR="0016146A" w:rsidRPr="00A57B5A">
        <w:rPr>
          <w:rFonts w:eastAsia="Times New Roman" w:cs="Arial"/>
          <w:bCs/>
          <w:color w:val="000000"/>
        </w:rPr>
        <w:t>1</w:t>
      </w:r>
      <w:r w:rsidR="00242573" w:rsidRPr="00A57B5A">
        <w:rPr>
          <w:rFonts w:eastAsia="Times New Roman" w:cs="Arial"/>
          <w:bCs/>
          <w:color w:val="000000"/>
        </w:rPr>
        <w:t>.3</w:t>
      </w:r>
      <w:r w:rsidR="00242573" w:rsidRPr="00A57B5A">
        <w:rPr>
          <w:rFonts w:eastAsia="Times New Roman" w:cs="Arial"/>
          <w:bCs/>
          <w:color w:val="000000"/>
        </w:rPr>
        <w:tab/>
        <w:t>All</w:t>
      </w:r>
      <w:r w:rsidRPr="00A57B5A">
        <w:rPr>
          <w:rFonts w:eastAsia="Times New Roman" w:cs="Arial"/>
          <w:bCs/>
          <w:color w:val="000000"/>
        </w:rPr>
        <w:t xml:space="preserve"> Designated Safeguarding Lead</w:t>
      </w:r>
      <w:r w:rsidR="00242573" w:rsidRPr="00A57B5A">
        <w:rPr>
          <w:rFonts w:eastAsia="Times New Roman" w:cs="Arial"/>
          <w:bCs/>
          <w:color w:val="000000"/>
        </w:rPr>
        <w:t>s</w:t>
      </w:r>
      <w:r w:rsidRPr="00A57B5A">
        <w:rPr>
          <w:rFonts w:eastAsia="Times New Roman" w:cs="Arial"/>
          <w:bCs/>
          <w:color w:val="000000"/>
        </w:rPr>
        <w:t xml:space="preserve"> </w:t>
      </w:r>
      <w:r w:rsidR="00242573" w:rsidRPr="00A57B5A">
        <w:rPr>
          <w:rFonts w:eastAsia="Times New Roman" w:cs="Arial"/>
          <w:bCs/>
          <w:color w:val="000000"/>
        </w:rPr>
        <w:t xml:space="preserve">(DSLs) </w:t>
      </w:r>
      <w:r w:rsidRPr="00A57B5A">
        <w:rPr>
          <w:rFonts w:eastAsia="Times New Roman" w:cs="Arial"/>
          <w:bCs/>
          <w:color w:val="000000"/>
        </w:rPr>
        <w:t xml:space="preserve">will undergo updated </w:t>
      </w:r>
      <w:r w:rsidR="0086205B" w:rsidRPr="00A57B5A">
        <w:rPr>
          <w:rFonts w:eastAsia="Times New Roman" w:cs="Arial"/>
          <w:bCs/>
          <w:color w:val="000000"/>
        </w:rPr>
        <w:t>Safeguarding</w:t>
      </w:r>
      <w:r w:rsidRPr="00A57B5A">
        <w:rPr>
          <w:rFonts w:eastAsia="Times New Roman" w:cs="Arial"/>
          <w:bCs/>
          <w:color w:val="000000"/>
        </w:rPr>
        <w:t xml:space="preserve"> training every two years.</w:t>
      </w:r>
      <w:r w:rsidR="00730B45" w:rsidRPr="00A57B5A">
        <w:rPr>
          <w:rFonts w:eastAsia="Times New Roman" w:cs="Arial"/>
          <w:bCs/>
          <w:color w:val="000000"/>
        </w:rPr>
        <w:t xml:space="preserve">  DSL’s should </w:t>
      </w:r>
      <w:r w:rsidR="00D021BE" w:rsidRPr="00A57B5A">
        <w:rPr>
          <w:rFonts w:eastAsia="Times New Roman" w:cs="Arial"/>
          <w:bCs/>
          <w:color w:val="000000"/>
        </w:rPr>
        <w:t>undertake</w:t>
      </w:r>
      <w:r w:rsidR="00730B45" w:rsidRPr="00A57B5A">
        <w:rPr>
          <w:rFonts w:eastAsia="Times New Roman" w:cs="Arial"/>
          <w:bCs/>
          <w:color w:val="000000"/>
        </w:rPr>
        <w:t xml:space="preserve"> Prevent awareness </w:t>
      </w:r>
      <w:r w:rsidR="00D021BE" w:rsidRPr="00A57B5A">
        <w:rPr>
          <w:rFonts w:eastAsia="Times New Roman" w:cs="Arial"/>
          <w:bCs/>
          <w:color w:val="000000"/>
        </w:rPr>
        <w:t>training</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77777777"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551657">
        <w:rPr>
          <w:rFonts w:eastAsia="Times New Roman" w:cs="Arial"/>
          <w:b/>
          <w:bCs/>
          <w:i/>
          <w:color w:val="000000"/>
          <w:shd w:val="clear" w:color="auto" w:fill="FFFFFF" w:themeFill="background1"/>
        </w:rPr>
        <w:t>All governors must undergo governor specific awareness training at least every two years</w:t>
      </w:r>
      <w:r w:rsidR="00723B25" w:rsidRPr="00551657">
        <w:rPr>
          <w:rFonts w:eastAsia="Times New Roman" w:cs="Arial"/>
          <w:b/>
          <w:bCs/>
          <w:i/>
          <w:color w:val="000000"/>
          <w:shd w:val="clear" w:color="auto" w:fill="FFFFFF" w:themeFill="background1"/>
        </w:rPr>
        <w:t xml:space="preserve"> – this is </w:t>
      </w:r>
      <w:r w:rsidR="00AE730D" w:rsidRPr="00551657">
        <w:rPr>
          <w:rFonts w:eastAsia="Times New Roman" w:cs="Arial"/>
          <w:b/>
          <w:bCs/>
          <w:i/>
          <w:color w:val="000000"/>
          <w:shd w:val="clear" w:color="auto" w:fill="FFFFFF" w:themeFill="background1"/>
        </w:rPr>
        <w:t xml:space="preserve">to be </w:t>
      </w:r>
      <w:r w:rsidR="00723B25" w:rsidRPr="00551657">
        <w:rPr>
          <w:rFonts w:eastAsia="Times New Roman" w:cs="Arial"/>
          <w:b/>
          <w:bCs/>
          <w:i/>
          <w:color w:val="000000"/>
          <w:shd w:val="clear" w:color="auto" w:fill="FFFFFF" w:themeFill="background1"/>
        </w:rPr>
        <w:t>decided by the school</w:t>
      </w:r>
      <w:r w:rsidR="00551657">
        <w:rPr>
          <w:rFonts w:eastAsia="Times New Roman" w:cs="Arial"/>
          <w:b/>
          <w:bCs/>
          <w:i/>
          <w:color w:val="000000"/>
          <w:shd w:val="clear" w:color="auto" w:fill="FFFFFF" w:themeFill="background1"/>
        </w:rPr>
        <w:t xml:space="preserve"> / setting</w:t>
      </w:r>
      <w:r w:rsidRPr="00551657">
        <w:rPr>
          <w:rFonts w:eastAsia="Times New Roman" w:cs="Arial"/>
          <w:bCs/>
          <w:color w:val="000000"/>
        </w:rPr>
        <w:t>.</w:t>
      </w:r>
      <w:r w:rsidR="000B6EAD" w:rsidRPr="005868D1">
        <w:rPr>
          <w:rFonts w:eastAsia="Times New Roman" w:cs="Arial"/>
          <w:bCs/>
          <w:color w:val="000000"/>
        </w:rPr>
        <w:t xml:space="preserve"> All staff will have access to WSCB multi-agency safeguarding training and e-learning.</w:t>
      </w:r>
    </w:p>
    <w:p w14:paraId="0EC0F09B"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1ADB2D99" w14:textId="1B253C90"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Staff members who miss the whole-school training will be required to undertake other relevant training to make up for it, e.g. by joining another school’s whole-school training</w:t>
      </w:r>
      <w:r w:rsidR="00242573">
        <w:rPr>
          <w:rFonts w:eastAsia="Times New Roman" w:cs="Arial"/>
          <w:bCs/>
          <w:color w:val="000000"/>
        </w:rPr>
        <w:t xml:space="preserve">, booking onto whole-school training mop-up </w:t>
      </w:r>
      <w:r w:rsidR="00242573" w:rsidRPr="00A57B5A">
        <w:rPr>
          <w:rFonts w:eastAsia="Times New Roman" w:cs="Arial"/>
          <w:bCs/>
          <w:color w:val="000000"/>
        </w:rPr>
        <w:t>sessions</w:t>
      </w:r>
      <w:r w:rsidRPr="00A57B5A">
        <w:rPr>
          <w:rFonts w:eastAsia="Times New Roman" w:cs="Arial"/>
          <w:bCs/>
          <w:color w:val="000000"/>
        </w:rPr>
        <w:t>.</w:t>
      </w:r>
      <w:r w:rsidR="005513B2" w:rsidRPr="00A57B5A">
        <w:rPr>
          <w:rFonts w:eastAsia="Times New Roman" w:cs="Arial"/>
          <w:bCs/>
          <w:color w:val="000000"/>
        </w:rPr>
        <w:t xml:space="preserve">  To book </w:t>
      </w:r>
      <w:r w:rsidR="00BD28D9" w:rsidRPr="00A57B5A">
        <w:rPr>
          <w:rFonts w:eastAsia="Times New Roman" w:cs="Arial"/>
          <w:bCs/>
          <w:color w:val="000000"/>
        </w:rPr>
        <w:t xml:space="preserve">mop up </w:t>
      </w:r>
      <w:r w:rsidR="0089482D" w:rsidRPr="00A57B5A">
        <w:rPr>
          <w:rFonts w:eastAsia="Times New Roman" w:cs="Arial"/>
          <w:bCs/>
          <w:color w:val="000000"/>
        </w:rPr>
        <w:t>sessions</w:t>
      </w:r>
      <w:r w:rsidR="00BD28D9" w:rsidRPr="00A57B5A">
        <w:rPr>
          <w:rFonts w:eastAsia="Times New Roman" w:cs="Arial"/>
          <w:bCs/>
          <w:color w:val="000000"/>
        </w:rPr>
        <w:t xml:space="preserve"> </w:t>
      </w:r>
      <w:r w:rsidR="005513B2" w:rsidRPr="00A57B5A">
        <w:rPr>
          <w:rFonts w:eastAsia="Times New Roman" w:cs="Arial"/>
          <w:bCs/>
          <w:color w:val="000000"/>
        </w:rPr>
        <w:t xml:space="preserve">visit safeguarding partnership website:  </w:t>
      </w:r>
      <w:hyperlink r:id="rId32" w:history="1">
        <w:r w:rsidR="00FE6B77" w:rsidRPr="00A57B5A">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77777777"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77777777"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Pr="00FE6B77">
        <w:rPr>
          <w:rFonts w:cs="Arial"/>
        </w:rPr>
        <w:t>local and national serious case reviews.</w:t>
      </w:r>
      <w:r w:rsidR="005939BC" w:rsidRPr="00FE6B77">
        <w:rPr>
          <w:rFonts w:cs="Arial"/>
        </w:rPr>
        <w:t xml:space="preserve"> These will occur annually or more frequently when necessary.</w:t>
      </w:r>
      <w:r w:rsidR="004E285C" w:rsidRPr="00FE6B77">
        <w:rPr>
          <w:rFonts w:cs="Arial"/>
        </w:rPr>
        <w:tab/>
      </w:r>
    </w:p>
    <w:p w14:paraId="145A5353" w14:textId="77777777" w:rsidR="00FE1287" w:rsidRPr="00A57B5A" w:rsidRDefault="00FE1287" w:rsidP="00FE1287">
      <w:pPr>
        <w:spacing w:after="0" w:line="240" w:lineRule="auto"/>
        <w:jc w:val="center"/>
        <w:rPr>
          <w:rFonts w:cs="Arial"/>
          <w:sz w:val="18"/>
        </w:rPr>
      </w:pPr>
      <w:r w:rsidRPr="00A57B5A">
        <w:rPr>
          <w:rFonts w:cs="Arial"/>
          <w:i/>
        </w:rPr>
        <w:fldChar w:fldCharType="begin"/>
      </w:r>
      <w:r w:rsidRPr="00A57B5A">
        <w:rPr>
          <w:rFonts w:cs="Arial"/>
          <w:i/>
        </w:rPr>
        <w:instrText xml:space="preserve"> HYPERLINK "https://www.wirralsafeguarding.co.uk/professionals/serious-case-reviews/</w:instrText>
      </w:r>
    </w:p>
    <w:p w14:paraId="683B6586" w14:textId="77777777" w:rsidR="00FE1287" w:rsidRPr="00A57B5A" w:rsidRDefault="00FE1287" w:rsidP="00FE1287">
      <w:pPr>
        <w:spacing w:after="0" w:line="240" w:lineRule="auto"/>
        <w:jc w:val="center"/>
        <w:rPr>
          <w:rStyle w:val="Hyperlink"/>
          <w:rFonts w:cs="Arial"/>
          <w:sz w:val="18"/>
        </w:rPr>
      </w:pPr>
      <w:r w:rsidRPr="00A57B5A">
        <w:rPr>
          <w:rFonts w:cs="Arial"/>
          <w:i/>
        </w:rPr>
        <w:instrText xml:space="preserve">" </w:instrText>
      </w:r>
      <w:r w:rsidRPr="00A57B5A">
        <w:rPr>
          <w:rFonts w:cs="Arial"/>
          <w:i/>
        </w:rPr>
        <w:fldChar w:fldCharType="separate"/>
      </w:r>
      <w:r w:rsidRPr="00A57B5A">
        <w:rPr>
          <w:rStyle w:val="Hyperlink"/>
          <w:rFonts w:cs="Arial"/>
          <w:i/>
        </w:rPr>
        <w:t>https://www.wirralsafeguarding.co.uk/professionals/serious-case-reviews/</w:t>
      </w:r>
    </w:p>
    <w:p w14:paraId="525AA000" w14:textId="49B2C5BB" w:rsidR="004E285C" w:rsidRPr="00EB2AB7" w:rsidRDefault="00FE1287" w:rsidP="00242573">
      <w:pPr>
        <w:spacing w:before="40" w:after="40" w:line="240" w:lineRule="auto"/>
        <w:jc w:val="both"/>
        <w:rPr>
          <w:rFonts w:eastAsia="Times New Roman" w:cs="Arial"/>
          <w:bCs/>
          <w:color w:val="000000"/>
          <w:sz w:val="14"/>
        </w:rPr>
      </w:pPr>
      <w:r w:rsidRPr="00A57B5A">
        <w:rPr>
          <w:rFonts w:cs="Arial"/>
          <w:i/>
        </w:rPr>
        <w:fldChar w:fldCharType="end"/>
      </w:r>
    </w:p>
    <w:p w14:paraId="79B9139C" w14:textId="77777777" w:rsidR="00006D02"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accurate records of staff induction and training.  </w:t>
      </w:r>
    </w:p>
    <w:p w14:paraId="4C32524A" w14:textId="77777777" w:rsidR="007A5FE7" w:rsidRPr="007A5FE7" w:rsidRDefault="007A5FE7" w:rsidP="00242573">
      <w:pPr>
        <w:spacing w:before="40" w:after="40" w:line="240" w:lineRule="auto"/>
        <w:jc w:val="both"/>
        <w:rPr>
          <w:rFonts w:eastAsia="Times New Roman" w:cs="Arial"/>
          <w:bCs/>
          <w:color w:val="000000"/>
          <w:sz w:val="12"/>
        </w:rPr>
      </w:pPr>
    </w:p>
    <w:p w14:paraId="418BBC38" w14:textId="77777777" w:rsidR="00006D02" w:rsidRPr="005868D1" w:rsidRDefault="00006D02" w:rsidP="00242573">
      <w:pPr>
        <w:spacing w:after="0" w:line="240" w:lineRule="auto"/>
        <w:jc w:val="both"/>
        <w:rPr>
          <w:rFonts w:cs="Arial"/>
          <w:b/>
        </w:rPr>
      </w:pPr>
      <w:r w:rsidRPr="005868D1">
        <w:rPr>
          <w:rFonts w:cs="Arial"/>
          <w:b/>
        </w:rPr>
        <w:lastRenderedPageBreak/>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5868D1" w:rsidRDefault="00006D02" w:rsidP="00242573">
      <w:pPr>
        <w:spacing w:after="0" w:line="240" w:lineRule="auto"/>
        <w:jc w:val="both"/>
        <w:rPr>
          <w:rFonts w:cs="Arial"/>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5868D1" w:rsidRDefault="00006D02" w:rsidP="00242573">
      <w:pPr>
        <w:spacing w:after="0" w:line="240" w:lineRule="auto"/>
        <w:jc w:val="both"/>
        <w:rPr>
          <w:rFonts w:cs="Arial"/>
          <w:b/>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5868D1" w:rsidRDefault="00006D02" w:rsidP="00242573">
      <w:pPr>
        <w:spacing w:after="0" w:line="240" w:lineRule="auto"/>
        <w:jc w:val="both"/>
        <w:rPr>
          <w:rFonts w:cs="Arial"/>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5868D1" w:rsidRDefault="00006D02" w:rsidP="00242573">
      <w:pPr>
        <w:spacing w:after="0" w:line="240" w:lineRule="auto"/>
        <w:jc w:val="both"/>
        <w:rPr>
          <w:rFonts w:cs="Arial"/>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5868D1" w:rsidRDefault="00006D02" w:rsidP="00242573">
      <w:pPr>
        <w:spacing w:after="0" w:line="240" w:lineRule="auto"/>
        <w:jc w:val="both"/>
        <w:rPr>
          <w:rFonts w:cs="Arial"/>
        </w:rPr>
      </w:pPr>
    </w:p>
    <w:p w14:paraId="67D9E4AA" w14:textId="41B5B791" w:rsidR="00006D02"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shared without consent.  </w:t>
      </w:r>
    </w:p>
    <w:p w14:paraId="73501668" w14:textId="77777777" w:rsidR="00607FCA" w:rsidRDefault="00607FCA" w:rsidP="00242573">
      <w:pPr>
        <w:spacing w:after="0" w:line="240" w:lineRule="auto"/>
        <w:ind w:left="720" w:hanging="720"/>
        <w:jc w:val="both"/>
        <w:rPr>
          <w:rFonts w:cs="Arial"/>
        </w:rPr>
      </w:pPr>
    </w:p>
    <w:p w14:paraId="7255D145" w14:textId="37E0945B" w:rsidR="00607FCA" w:rsidRDefault="00607FCA" w:rsidP="00242573">
      <w:pPr>
        <w:spacing w:after="0" w:line="240" w:lineRule="auto"/>
        <w:ind w:left="720" w:hanging="720"/>
        <w:jc w:val="both"/>
        <w:rPr>
          <w:rFonts w:cs="Arial"/>
        </w:rPr>
      </w:pPr>
      <w:r>
        <w:rPr>
          <w:rFonts w:cs="Arial"/>
        </w:rPr>
        <w:t>12.7</w:t>
      </w:r>
      <w:r>
        <w:rPr>
          <w:rFonts w:cs="Arial"/>
        </w:rPr>
        <w:tab/>
      </w:r>
      <w:r w:rsidRPr="00A57B5A">
        <w:rPr>
          <w:rFonts w:cs="Arial"/>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33" w:history="1">
        <w:r w:rsidRPr="00A57B5A">
          <w:rPr>
            <w:rStyle w:val="Hyperlink"/>
            <w:rFonts w:cs="Arial"/>
          </w:rPr>
          <w:t>Information Sharing: Advice for Practitioners Providing Safeguarding Services to Children, Young People, Parents and Carers</w:t>
        </w:r>
      </w:hyperlink>
      <w:r w:rsidRPr="00A57B5A">
        <w:rPr>
          <w:rFonts w:cs="Arial"/>
        </w:rPr>
        <w:t xml:space="preserve"> supports staff </w:t>
      </w:r>
      <w:proofErr w:type="gramStart"/>
      <w:r w:rsidRPr="00A57B5A">
        <w:rPr>
          <w:rFonts w:cs="Arial"/>
        </w:rPr>
        <w:t>who</w:t>
      </w:r>
      <w:proofErr w:type="gramEnd"/>
      <w:r w:rsidRPr="00A57B5A">
        <w:rPr>
          <w:rFonts w:cs="Arial"/>
        </w:rPr>
        <w:t xml:space="preserve"> have to make decisions about sharing information. 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children. (KCSIE 2020)</w:t>
      </w:r>
    </w:p>
    <w:p w14:paraId="0BA1F3BB" w14:textId="77777777" w:rsidR="00CB3174" w:rsidRPr="003111AA" w:rsidRDefault="00CB3174" w:rsidP="00006D02">
      <w:pPr>
        <w:spacing w:after="0" w:line="240" w:lineRule="auto"/>
        <w:rPr>
          <w:rFonts w:cs="Arial"/>
          <w:sz w:val="12"/>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3</w:t>
      </w:r>
      <w:r w:rsidRPr="005868D1">
        <w:rPr>
          <w:rFonts w:cs="Arial"/>
          <w:b/>
        </w:rPr>
        <w:tab/>
        <w:t xml:space="preserve">INTER-AGENCY WORKING </w:t>
      </w:r>
    </w:p>
    <w:p w14:paraId="20DE44DE" w14:textId="77777777" w:rsidR="00006D02" w:rsidRPr="005868D1" w:rsidRDefault="00006D02" w:rsidP="00242573">
      <w:pPr>
        <w:spacing w:after="0" w:line="240" w:lineRule="auto"/>
        <w:ind w:left="720" w:hanging="720"/>
        <w:jc w:val="both"/>
        <w:rPr>
          <w:rFonts w:cs="Arial"/>
        </w:rPr>
      </w:pPr>
    </w:p>
    <w:p w14:paraId="75765DCE" w14:textId="2D8FBD00" w:rsidR="00006D02" w:rsidRDefault="00006D02" w:rsidP="00FE1287">
      <w:pPr>
        <w:spacing w:after="0" w:line="240" w:lineRule="auto"/>
        <w:ind w:left="720" w:hanging="720"/>
        <w:jc w:val="both"/>
        <w:rPr>
          <w:rFonts w:cs="Arial"/>
        </w:rPr>
      </w:pPr>
      <w:r w:rsidRPr="005868D1">
        <w:rPr>
          <w:rFonts w:cs="Arial"/>
        </w:rPr>
        <w:t>1</w:t>
      </w:r>
      <w:r w:rsidR="0016146A" w:rsidRPr="005868D1">
        <w:rPr>
          <w:rFonts w:cs="Arial"/>
        </w:rPr>
        <w:t>3</w:t>
      </w:r>
      <w:r w:rsidRPr="005868D1">
        <w:rPr>
          <w:rFonts w:cs="Arial"/>
        </w:rPr>
        <w:t>.1</w:t>
      </w:r>
      <w:r w:rsidRPr="005868D1">
        <w:rPr>
          <w:rFonts w:cs="Arial"/>
        </w:rPr>
        <w:tab/>
        <w:t>We will develop and promote effective working relationships with other agencies, including agencies providing early help services to children, the police and Children’s Social Care.</w:t>
      </w:r>
      <w:r w:rsidR="002E5747" w:rsidRPr="005868D1">
        <w:rPr>
          <w:rFonts w:cs="Arial"/>
        </w:rPr>
        <w:t xml:space="preserve"> Early help means providing support as soon as a problem emerges at any point in a child’s life, from the foundation years through to the teenage years.</w:t>
      </w:r>
      <w:r w:rsidR="006B741A">
        <w:rPr>
          <w:rFonts w:cs="Arial"/>
        </w:rPr>
        <w:t xml:space="preserve">  For more information on Early Help click</w:t>
      </w:r>
      <w:r w:rsidR="00FE1287">
        <w:rPr>
          <w:rFonts w:cs="Arial"/>
        </w:rPr>
        <w:t>:</w:t>
      </w:r>
      <w:r w:rsidR="006B741A">
        <w:rPr>
          <w:rFonts w:cs="Arial"/>
        </w:rPr>
        <w:t xml:space="preserve"> </w:t>
      </w:r>
      <w:hyperlink r:id="rId34" w:history="1">
        <w:r w:rsidR="00FE1287" w:rsidRPr="00B45D82">
          <w:rPr>
            <w:rStyle w:val="Hyperlink"/>
            <w:rFonts w:cs="Arial"/>
          </w:rPr>
          <w:t>https://www.wirralsafeguarding.co.uk/professionals/what-is-early-help/</w:t>
        </w:r>
      </w:hyperlink>
    </w:p>
    <w:p w14:paraId="5210F9C1" w14:textId="77777777" w:rsidR="006B741A" w:rsidRPr="006B741A" w:rsidRDefault="006B741A" w:rsidP="006B741A">
      <w:pPr>
        <w:spacing w:after="0" w:line="240" w:lineRule="auto"/>
        <w:ind w:left="720" w:hanging="720"/>
        <w:jc w:val="both"/>
        <w:rPr>
          <w:rFonts w:cs="Arial"/>
          <w:sz w:val="12"/>
          <w:szCs w:val="12"/>
        </w:rPr>
      </w:pPr>
    </w:p>
    <w:p w14:paraId="7A3DB592" w14:textId="1BB6B102"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3</w:t>
      </w:r>
      <w:r w:rsidRPr="005868D1">
        <w:rPr>
          <w:rFonts w:cs="Arial"/>
        </w:rPr>
        <w:t>.2</w:t>
      </w:r>
      <w:r w:rsidRPr="005868D1">
        <w:rPr>
          <w:rFonts w:cs="Arial"/>
        </w:rPr>
        <w:tab/>
        <w:t xml:space="preserve">We will ensure that relevant staff members participate in multi-agency meetings and </w:t>
      </w:r>
      <w:r w:rsidRPr="005868D1">
        <w:rPr>
          <w:rFonts w:cs="Arial"/>
        </w:rPr>
        <w:tab/>
        <w:t xml:space="preserve">forums, including child protection conferences and core groups, to consider individual </w:t>
      </w:r>
      <w:r w:rsidRPr="005868D1">
        <w:rPr>
          <w:rFonts w:cs="Arial"/>
        </w:rPr>
        <w:tab/>
        <w:t>children.</w:t>
      </w:r>
    </w:p>
    <w:p w14:paraId="2C6B926F" w14:textId="499D0E5A" w:rsidR="00006D02" w:rsidRPr="005868D1" w:rsidRDefault="00006D02" w:rsidP="00242573">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We will participate in serious case reviews, other reviews and file audits</w:t>
      </w:r>
      <w:r w:rsidRPr="00DD1632">
        <w:rPr>
          <w:rFonts w:cs="Arial"/>
        </w:rPr>
        <w:t xml:space="preserve"> </w:t>
      </w:r>
      <w:r w:rsidRPr="005868D1">
        <w:rPr>
          <w:rFonts w:cs="Arial"/>
        </w:rPr>
        <w:t xml:space="preserve">as and when required to do so by the </w:t>
      </w:r>
      <w:r w:rsidR="00B96B81" w:rsidRPr="005868D1">
        <w:rPr>
          <w:rFonts w:cs="Arial"/>
        </w:rPr>
        <w:t>Wirral</w:t>
      </w:r>
      <w:r w:rsidR="00AC639D">
        <w:rPr>
          <w:rFonts w:cs="Arial"/>
        </w:rPr>
        <w:t xml:space="preserve"> Safeguarding Children Partnership.  We will </w:t>
      </w:r>
      <w:r w:rsidRPr="005868D1">
        <w:rPr>
          <w:rFonts w:cs="Arial"/>
        </w:rPr>
        <w:t>ensure that we have a clear process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35DD717C" w14:textId="77777777" w:rsidR="00B96B81" w:rsidRPr="00AC639D" w:rsidRDefault="00B96B81" w:rsidP="00006D02">
      <w:pPr>
        <w:spacing w:after="0" w:line="240" w:lineRule="auto"/>
        <w:rPr>
          <w:rFonts w:cs="Arial"/>
          <w:sz w:val="12"/>
        </w:rPr>
      </w:pP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5868D1" w:rsidRDefault="00B96B81" w:rsidP="00242573">
      <w:pPr>
        <w:spacing w:after="0" w:line="240" w:lineRule="auto"/>
        <w:jc w:val="both"/>
        <w:rPr>
          <w:rFonts w:cs="Arial"/>
        </w:rPr>
      </w:pPr>
    </w:p>
    <w:p w14:paraId="60018B24"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We will ensure that contractors and providers are aware of our school’s safeguarding policy and procedures.  We will require that employees and volunteers provided by these organisations use our procedure to report concerns.</w:t>
      </w:r>
    </w:p>
    <w:p w14:paraId="3643DFC9" w14:textId="77777777" w:rsidR="00B96B81" w:rsidRPr="005868D1" w:rsidRDefault="00B96B81" w:rsidP="00242573">
      <w:pPr>
        <w:spacing w:after="0" w:line="240" w:lineRule="auto"/>
        <w:jc w:val="both"/>
        <w:rPr>
          <w:rFonts w:cs="Arial"/>
        </w:rPr>
      </w:pPr>
    </w:p>
    <w:p w14:paraId="64ECF796" w14:textId="18E16CF8" w:rsidR="00B96B81" w:rsidRPr="005868D1" w:rsidRDefault="00B96B81" w:rsidP="00AC639D">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.2</w:t>
      </w:r>
      <w:r w:rsidRPr="005868D1">
        <w:rPr>
          <w:rFonts w:cs="Arial"/>
        </w:rPr>
        <w:tab/>
        <w:t>We will seek assurance that employees and volunteers provided by these organisations and working with our children have bee</w:t>
      </w:r>
      <w:r w:rsidR="00AC639D">
        <w:rPr>
          <w:rFonts w:cs="Arial"/>
        </w:rPr>
        <w:t xml:space="preserve">n subjected to the appropriate </w:t>
      </w:r>
      <w:r w:rsidRPr="005868D1">
        <w:rPr>
          <w:rFonts w:cs="Arial"/>
        </w:rPr>
        <w:t xml:space="preserve">level of safeguarding check in line with </w:t>
      </w:r>
      <w:r w:rsidRPr="005868D1">
        <w:rPr>
          <w:rFonts w:cs="Arial"/>
          <w:i/>
        </w:rPr>
        <w:t xml:space="preserve">Keeping Children Safe in Education: Statutory Guidance for Schools and Colleges, </w:t>
      </w:r>
      <w:r w:rsidR="000B0691">
        <w:rPr>
          <w:rFonts w:cs="Arial"/>
          <w:i/>
        </w:rPr>
        <w:t>2020</w:t>
      </w:r>
      <w:r w:rsidRPr="005868D1">
        <w:rPr>
          <w:rFonts w:cs="Arial"/>
          <w:i/>
        </w:rPr>
        <w:t>.</w:t>
      </w:r>
      <w:r w:rsidRPr="005868D1">
        <w:rPr>
          <w:rFonts w:cs="Arial"/>
        </w:rPr>
        <w:t xml:space="preserve"> </w:t>
      </w:r>
      <w:r w:rsidR="00DD1632">
        <w:rPr>
          <w:rFonts w:cs="Arial"/>
        </w:rPr>
        <w:t xml:space="preserve"> If assurance is not obtained, </w:t>
      </w:r>
      <w:r w:rsidRPr="005868D1">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1DE82B57" w14:textId="77777777" w:rsidR="009208F4" w:rsidRPr="00FE1287" w:rsidRDefault="009208F4" w:rsidP="00242573">
      <w:pPr>
        <w:jc w:val="both"/>
        <w:rPr>
          <w:sz w:val="6"/>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5868D1" w:rsidRDefault="00B96B81" w:rsidP="00242573">
      <w:pPr>
        <w:spacing w:after="0" w:line="240" w:lineRule="auto"/>
        <w:jc w:val="both"/>
        <w:rPr>
          <w:rFonts w:cs="Arial"/>
          <w:b/>
        </w:rPr>
      </w:pPr>
    </w:p>
    <w:p w14:paraId="51BD2FCD" w14:textId="77777777" w:rsidR="0023392D" w:rsidRDefault="00B96B81" w:rsidP="00FE1287">
      <w:pPr>
        <w:spacing w:after="0" w:line="240" w:lineRule="auto"/>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cannot be expected to raise concerns in an environment </w:t>
      </w:r>
      <w:r w:rsidRPr="005868D1">
        <w:rPr>
          <w:rFonts w:cs="Arial"/>
        </w:rPr>
        <w:tab/>
        <w:t xml:space="preserve">where staff </w:t>
      </w:r>
      <w:r w:rsidR="00A57B5A">
        <w:rPr>
          <w:rFonts w:cs="Arial"/>
        </w:rPr>
        <w:t xml:space="preserve">members fail to do so. </w:t>
      </w:r>
    </w:p>
    <w:p w14:paraId="5EC11E1C" w14:textId="77777777" w:rsidR="0023392D" w:rsidRDefault="0023392D" w:rsidP="00FE1287">
      <w:pPr>
        <w:spacing w:after="0" w:line="240" w:lineRule="auto"/>
        <w:jc w:val="both"/>
        <w:rPr>
          <w:rFonts w:cs="Arial"/>
        </w:rPr>
      </w:pPr>
    </w:p>
    <w:p w14:paraId="662FB833" w14:textId="61DFB8CB" w:rsidR="00AE730D" w:rsidRDefault="00A57B5A" w:rsidP="0023392D">
      <w:pPr>
        <w:spacing w:after="0" w:line="240" w:lineRule="auto"/>
        <w:ind w:left="720"/>
        <w:jc w:val="both"/>
        <w:rPr>
          <w:rFonts w:asciiTheme="minorHAnsi" w:hAnsiTheme="minorHAnsi" w:cs="Arial"/>
        </w:rPr>
      </w:pPr>
      <w:r>
        <w:rPr>
          <w:rFonts w:cs="Arial"/>
        </w:rPr>
        <w:t xml:space="preserve">The school’s </w:t>
      </w:r>
      <w:r w:rsidRPr="005308B1">
        <w:rPr>
          <w:rFonts w:cs="Arial"/>
        </w:rPr>
        <w:t>Whistle Blowing policy</w:t>
      </w:r>
      <w:r>
        <w:rPr>
          <w:rFonts w:cs="Arial"/>
        </w:rPr>
        <w:t xml:space="preserve"> is located </w:t>
      </w:r>
      <w:r w:rsidR="0023392D">
        <w:rPr>
          <w:rFonts w:cs="Arial"/>
        </w:rPr>
        <w:t xml:space="preserve">in the Policies </w:t>
      </w:r>
      <w:r w:rsidRPr="005308B1">
        <w:rPr>
          <w:rFonts w:asciiTheme="minorHAnsi" w:hAnsiTheme="minorHAnsi" w:cs="Arial"/>
        </w:rPr>
        <w:t>folder in the STP General area of Google Drive and the staffroom.</w:t>
      </w:r>
    </w:p>
    <w:p w14:paraId="31ACF443" w14:textId="77777777" w:rsidR="0023392D" w:rsidRPr="00FE1287" w:rsidRDefault="0023392D" w:rsidP="0023392D">
      <w:pPr>
        <w:spacing w:after="0" w:line="240" w:lineRule="auto"/>
        <w:ind w:left="720"/>
        <w:jc w:val="both"/>
        <w:rPr>
          <w:rFonts w:cs="Arial"/>
        </w:rPr>
      </w:pPr>
    </w:p>
    <w:p w14:paraId="4FBA7217" w14:textId="77777777" w:rsidR="003111AA" w:rsidRDefault="003111AA" w:rsidP="003111AA">
      <w:pPr>
        <w:spacing w:after="0" w:line="240" w:lineRule="auto"/>
        <w:ind w:left="720"/>
        <w:jc w:val="both"/>
        <w:rPr>
          <w:rFonts w:cs="Arial"/>
        </w:rPr>
      </w:pPr>
      <w:r w:rsidRPr="003111AA">
        <w:rPr>
          <w:rFonts w:cs="Arial"/>
        </w:rPr>
        <w:t>Whistleblowing: guidance and code of practice for employers</w:t>
      </w:r>
      <w:r>
        <w:rPr>
          <w:rFonts w:cs="Arial"/>
        </w:rPr>
        <w:t xml:space="preserve"> is located: </w:t>
      </w:r>
      <w:hyperlink r:id="rId35" w:history="1">
        <w:r w:rsidRPr="003111AA">
          <w:rPr>
            <w:rStyle w:val="Hyperlink"/>
            <w:rFonts w:cs="Arial"/>
            <w:i/>
          </w:rPr>
          <w:t>https://assets.publishing.service.gov.uk/government/uploads/system/uploads/attachment_data/file/415175/bis-15-200-whistleblowing-guidance-for-employers-and-code-of-practice.pdf</w:t>
        </w:r>
      </w:hyperlink>
      <w:r>
        <w:rPr>
          <w:rFonts w:cs="Arial"/>
        </w:rPr>
        <w:t xml:space="preserve"> </w:t>
      </w:r>
      <w:r w:rsidRPr="003111AA">
        <w:rPr>
          <w:rFonts w:cs="Arial"/>
          <w:i/>
        </w:rPr>
        <w:t>(March 2015)</w:t>
      </w:r>
    </w:p>
    <w:p w14:paraId="3EB7B5F8" w14:textId="77777777" w:rsidR="003111AA" w:rsidRDefault="003111AA" w:rsidP="003111AA">
      <w:pPr>
        <w:spacing w:after="0" w:line="240" w:lineRule="auto"/>
        <w:ind w:left="720"/>
        <w:jc w:val="both"/>
        <w:rPr>
          <w:rFonts w:cs="Arial"/>
        </w:rPr>
      </w:pPr>
    </w:p>
    <w:p w14:paraId="28CCCE3A" w14:textId="77777777" w:rsidR="0018604F" w:rsidRDefault="003111AA" w:rsidP="0018604F">
      <w:pPr>
        <w:spacing w:after="0" w:line="240" w:lineRule="auto"/>
        <w:ind w:left="720"/>
        <w:rPr>
          <w:rFonts w:cs="Arial"/>
        </w:rPr>
      </w:pPr>
      <w:r>
        <w:rPr>
          <w:rFonts w:cs="Arial"/>
        </w:rPr>
        <w:t xml:space="preserve">Whistleblowing Advice Line is available for all worker - 0800 028 0285 </w:t>
      </w:r>
    </w:p>
    <w:p w14:paraId="54104675" w14:textId="77777777" w:rsidR="00B96B81" w:rsidRDefault="003111AA" w:rsidP="0018604F">
      <w:pPr>
        <w:spacing w:after="0" w:line="240" w:lineRule="auto"/>
        <w:ind w:left="720"/>
        <w:rPr>
          <w:rFonts w:cs="Arial"/>
        </w:rPr>
      </w:pPr>
      <w:r>
        <w:rPr>
          <w:rFonts w:cs="Arial"/>
        </w:rPr>
        <w:t xml:space="preserve">- </w:t>
      </w:r>
      <w:r w:rsidRPr="003111AA">
        <w:rPr>
          <w:rFonts w:cs="Arial"/>
        </w:rPr>
        <w:t xml:space="preserve">Email </w:t>
      </w:r>
      <w:hyperlink r:id="rId36" w:history="1">
        <w:r w:rsidRPr="003111AA">
          <w:rPr>
            <w:rStyle w:val="Hyperlink"/>
            <w:rFonts w:cs="Arial"/>
            <w:i/>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whi</w:t>
      </w:r>
      <w:r w:rsidR="00242573">
        <w:rPr>
          <w:rFonts w:cs="Arial"/>
        </w:rPr>
        <w:t xml:space="preserve">ch may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77777777" w:rsidR="00B96B81" w:rsidRPr="005868D1" w:rsidRDefault="00B96B81" w:rsidP="00242573">
      <w:pPr>
        <w:spacing w:after="0" w:line="240" w:lineRule="auto"/>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 xml:space="preserve">We have a clear reporting procedure for children, parents and other people to report </w:t>
      </w:r>
      <w:r w:rsidRPr="005868D1">
        <w:rPr>
          <w:rFonts w:cs="Arial"/>
        </w:rPr>
        <w:tab/>
        <w:t>concerns or complaints, including abusive or poor practice.</w:t>
      </w:r>
    </w:p>
    <w:p w14:paraId="6A0C86BC" w14:textId="77777777" w:rsidR="00B96B81" w:rsidRPr="00FE1287" w:rsidRDefault="00B96B81" w:rsidP="00242573">
      <w:pPr>
        <w:spacing w:after="0" w:line="240" w:lineRule="auto"/>
        <w:jc w:val="both"/>
        <w:rPr>
          <w:rFonts w:cs="Arial"/>
          <w:sz w:val="12"/>
          <w:szCs w:val="12"/>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p>
    <w:p w14:paraId="3B58EA7F" w14:textId="77777777" w:rsidR="00B96B81" w:rsidRPr="00AC639D" w:rsidRDefault="00B96B81" w:rsidP="00242573">
      <w:pPr>
        <w:spacing w:after="0" w:line="240" w:lineRule="auto"/>
        <w:jc w:val="both"/>
        <w:rPr>
          <w:rFonts w:cs="Arial"/>
          <w:b/>
          <w:sz w:val="16"/>
        </w:rPr>
      </w:pPr>
    </w:p>
    <w:p w14:paraId="5D28E446"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 xml:space="preserve">secure 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challenged for clarification and reassurance.</w:t>
      </w:r>
    </w:p>
    <w:p w14:paraId="4654404B" w14:textId="77777777" w:rsidR="00B96B81" w:rsidRPr="00FE1287" w:rsidRDefault="00B96B81" w:rsidP="00242573">
      <w:pPr>
        <w:spacing w:after="0" w:line="240" w:lineRule="auto"/>
        <w:jc w:val="both"/>
        <w:rPr>
          <w:rFonts w:cs="Arial"/>
          <w:sz w:val="8"/>
          <w:szCs w:val="8"/>
        </w:rPr>
      </w:pPr>
    </w:p>
    <w:p w14:paraId="29336147"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the person access to the school site.</w:t>
      </w:r>
    </w:p>
    <w:p w14:paraId="3327A714" w14:textId="77777777" w:rsidR="00EC6FAC" w:rsidRPr="005868D1" w:rsidRDefault="00EC6FAC" w:rsidP="00242573">
      <w:pPr>
        <w:spacing w:after="0" w:line="240" w:lineRule="auto"/>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 xml:space="preserve">We will ensure that systems are in place to monitor the implementation of and </w:t>
      </w:r>
      <w:r w:rsidRPr="005868D1">
        <w:rPr>
          <w:rFonts w:cs="Arial"/>
        </w:rPr>
        <w:tab/>
        <w:t xml:space="preserve">compliance with this policy and accompanying procedures.  </w:t>
      </w:r>
    </w:p>
    <w:p w14:paraId="731F47A5" w14:textId="77777777" w:rsidR="005B2832" w:rsidRPr="00FE1287" w:rsidRDefault="005B2832" w:rsidP="00242573">
      <w:pPr>
        <w:spacing w:after="0" w:line="240" w:lineRule="auto"/>
        <w:jc w:val="both"/>
        <w:rPr>
          <w:rFonts w:cs="Arial"/>
          <w:sz w:val="6"/>
          <w:szCs w:val="6"/>
        </w:rPr>
      </w:pPr>
    </w:p>
    <w:p w14:paraId="675EE16A" w14:textId="5AB52F52" w:rsidR="004E285C" w:rsidRPr="00AE730D" w:rsidRDefault="00B96B81" w:rsidP="00FE1287">
      <w:pPr>
        <w:spacing w:after="0" w:line="240" w:lineRule="auto"/>
        <w:ind w:left="709" w:hanging="709"/>
        <w:jc w:val="both"/>
        <w:rPr>
          <w:rFonts w:cs="Arial"/>
          <w:color w:val="262626" w:themeColor="text1" w:themeTint="D9"/>
        </w:rPr>
      </w:pPr>
      <w:r w:rsidRPr="005868D1">
        <w:rPr>
          <w:rFonts w:cs="Arial"/>
        </w:rPr>
        <w:lastRenderedPageBreak/>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t xml:space="preserve">specified by the </w:t>
      </w:r>
      <w:r w:rsidR="005B2832" w:rsidRPr="005868D1">
        <w:rPr>
          <w:rFonts w:cs="Arial"/>
        </w:rPr>
        <w:t>Wirral</w:t>
      </w:r>
      <w:r w:rsidRPr="005868D1">
        <w:rPr>
          <w:rFonts w:cs="Arial"/>
        </w:rPr>
        <w:t xml:space="preserve"> Safeguarding </w:t>
      </w:r>
      <w:r w:rsidRPr="00FE6B77">
        <w:rPr>
          <w:rFonts w:cs="Arial"/>
        </w:rPr>
        <w:t>Chil</w:t>
      </w:r>
      <w:r w:rsidR="00AC639D" w:rsidRPr="00FE6B77">
        <w:rPr>
          <w:rFonts w:cs="Arial"/>
        </w:rPr>
        <w:t>dren Partnership</w:t>
      </w:r>
      <w:r w:rsidR="00425DC1" w:rsidRPr="005868D1">
        <w:rPr>
          <w:rFonts w:cs="Arial"/>
        </w:rPr>
        <w:t xml:space="preserve"> </w:t>
      </w:r>
      <w:r w:rsidR="00425DC1" w:rsidRPr="005868D1">
        <w:rPr>
          <w:rFonts w:cs="Arial"/>
          <w:color w:val="262626" w:themeColor="text1" w:themeTint="D9"/>
        </w:rPr>
        <w:t xml:space="preserve">and using the </w:t>
      </w:r>
      <w:r w:rsidR="00807E12" w:rsidRPr="005868D1">
        <w:rPr>
          <w:rFonts w:cs="Arial"/>
          <w:color w:val="262626" w:themeColor="text1" w:themeTint="D9"/>
        </w:rPr>
        <w:t xml:space="preserve">Section 175 </w:t>
      </w:r>
      <w:r w:rsidR="005A5581" w:rsidRPr="005868D1">
        <w:rPr>
          <w:rFonts w:cs="Arial"/>
          <w:color w:val="262626" w:themeColor="text1" w:themeTint="D9"/>
        </w:rPr>
        <w:t xml:space="preserve">online </w:t>
      </w:r>
      <w:r w:rsidR="00425DC1" w:rsidRPr="005868D1">
        <w:rPr>
          <w:rFonts w:cs="Arial"/>
          <w:color w:val="262626" w:themeColor="text1" w:themeTint="D9"/>
        </w:rPr>
        <w:t xml:space="preserve">audit </w:t>
      </w:r>
      <w:r w:rsidRPr="005868D1">
        <w:rPr>
          <w:rFonts w:cs="Arial"/>
          <w:color w:val="262626" w:themeColor="text1" w:themeTint="D9"/>
        </w:rPr>
        <w:t xml:space="preserve">tool provided by them for this purpose. </w:t>
      </w:r>
      <w:r w:rsidR="004E285C" w:rsidRPr="005868D1">
        <w:rPr>
          <w:rFonts w:cs="Arial"/>
          <w:color w:val="262626" w:themeColor="text1" w:themeTint="D9"/>
        </w:rPr>
        <w:t xml:space="preserve">More information including how to register </w:t>
      </w:r>
      <w:r w:rsidR="0018604F">
        <w:rPr>
          <w:rFonts w:cs="Arial"/>
          <w:color w:val="262626" w:themeColor="text1" w:themeTint="D9"/>
        </w:rPr>
        <w:t>for the audit</w:t>
      </w:r>
      <w:r w:rsidR="00FE1287">
        <w:rPr>
          <w:rFonts w:cs="Arial"/>
          <w:color w:val="262626" w:themeColor="text1" w:themeTint="D9"/>
        </w:rPr>
        <w:t xml:space="preserve">: </w:t>
      </w:r>
      <w:hyperlink r:id="rId37" w:history="1">
        <w:r w:rsidR="00FE1287" w:rsidRPr="00B45D82">
          <w:rPr>
            <w:rStyle w:val="Hyperlink"/>
            <w:rFonts w:cs="Arial"/>
            <w:i/>
          </w:rPr>
          <w:t>https://www.wirralsafeguarding.co.uk/professionals/section-11-175-audit/</w:t>
        </w:r>
      </w:hyperlink>
    </w:p>
    <w:p w14:paraId="3DFA955F" w14:textId="77777777" w:rsidR="00B96B81" w:rsidRPr="005868D1" w:rsidRDefault="00B96B81" w:rsidP="00242573">
      <w:pPr>
        <w:spacing w:after="0" w:line="240" w:lineRule="auto"/>
        <w:jc w:val="both"/>
        <w:rPr>
          <w:rFonts w:cs="Arial"/>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5868D1" w:rsidRDefault="00D651DA" w:rsidP="00242573">
      <w:pPr>
        <w:spacing w:after="0" w:line="240" w:lineRule="auto"/>
        <w:jc w:val="both"/>
        <w:rPr>
          <w:rFonts w:cs="Arial"/>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083F676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036EEBB5" w14:textId="77777777" w:rsidR="00B96B81" w:rsidRPr="00FE1287" w:rsidRDefault="00B96B81" w:rsidP="00242573">
      <w:pPr>
        <w:spacing w:after="0" w:line="240" w:lineRule="auto"/>
        <w:jc w:val="both"/>
        <w:rPr>
          <w:rFonts w:cs="Arial"/>
          <w:sz w:val="10"/>
          <w:szCs w:val="10"/>
        </w:rPr>
      </w:pPr>
    </w:p>
    <w:p w14:paraId="515539F2" w14:textId="77777777" w:rsidR="00E70301" w:rsidRDefault="00B96B81" w:rsidP="003111AA">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70C8E841" w14:textId="77777777" w:rsidR="00D12427" w:rsidRDefault="00D12427"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261"/>
        <w:gridCol w:w="4261"/>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77777777" w:rsidR="0066769B" w:rsidRDefault="0066769B" w:rsidP="003111AA">
            <w:pPr>
              <w:spacing w:after="0"/>
              <w:jc w:val="both"/>
              <w:rPr>
                <w:rFonts w:cs="Arial"/>
              </w:rPr>
            </w:pPr>
            <w:r>
              <w:rPr>
                <w:rFonts w:cs="Arial"/>
              </w:rPr>
              <w:t xml:space="preserve">Scheduled review </w:t>
            </w:r>
          </w:p>
        </w:tc>
      </w:tr>
      <w:tr w:rsidR="0066769B" w14:paraId="63E7B6F4" w14:textId="77777777" w:rsidTr="0066769B">
        <w:tc>
          <w:tcPr>
            <w:tcW w:w="4621" w:type="dxa"/>
          </w:tcPr>
          <w:p w14:paraId="018B27B3" w14:textId="253FB7FE" w:rsidR="0066769B" w:rsidRDefault="00AE1F8E" w:rsidP="003111AA">
            <w:pPr>
              <w:spacing w:after="0"/>
              <w:jc w:val="both"/>
              <w:rPr>
                <w:rFonts w:cs="Arial"/>
              </w:rPr>
            </w:pPr>
            <w:r>
              <w:rPr>
                <w:rFonts w:cs="Arial"/>
              </w:rPr>
              <w:t>07</w:t>
            </w:r>
            <w:r w:rsidR="00AC639D">
              <w:rPr>
                <w:rFonts w:cs="Arial"/>
              </w:rPr>
              <w:t>/</w:t>
            </w:r>
            <w:r>
              <w:rPr>
                <w:rFonts w:cs="Arial"/>
              </w:rPr>
              <w:t>07</w:t>
            </w:r>
            <w:r w:rsidR="00AC639D">
              <w:rPr>
                <w:rFonts w:cs="Arial"/>
              </w:rPr>
              <w:t>/2019</w:t>
            </w:r>
          </w:p>
        </w:tc>
        <w:tc>
          <w:tcPr>
            <w:tcW w:w="4621" w:type="dxa"/>
          </w:tcPr>
          <w:p w14:paraId="527EC210" w14:textId="5D345DCB" w:rsidR="0066769B" w:rsidRDefault="00FE6B77" w:rsidP="003111AA">
            <w:pPr>
              <w:spacing w:after="0"/>
              <w:jc w:val="both"/>
              <w:rPr>
                <w:rFonts w:cs="Arial"/>
              </w:rPr>
            </w:pPr>
            <w:r>
              <w:rPr>
                <w:rFonts w:cs="Arial"/>
              </w:rPr>
              <w:t>0</w:t>
            </w:r>
            <w:r w:rsidR="00AE1F8E">
              <w:rPr>
                <w:rFonts w:cs="Arial"/>
              </w:rPr>
              <w:t>7</w:t>
            </w:r>
            <w:r w:rsidR="00AC639D">
              <w:rPr>
                <w:rFonts w:cs="Arial"/>
              </w:rPr>
              <w:t>/06/202</w:t>
            </w:r>
            <w:r>
              <w:rPr>
                <w:rFonts w:cs="Arial"/>
              </w:rPr>
              <w:t>1</w:t>
            </w:r>
          </w:p>
        </w:tc>
      </w:tr>
    </w:tbl>
    <w:p w14:paraId="4B629D76" w14:textId="77777777" w:rsidR="00D12427" w:rsidRPr="003111AA" w:rsidRDefault="00D12427" w:rsidP="00FE1287">
      <w:pPr>
        <w:spacing w:after="0" w:line="240" w:lineRule="auto"/>
        <w:jc w:val="both"/>
        <w:rPr>
          <w:rFonts w:cs="Arial"/>
        </w:rPr>
      </w:pPr>
    </w:p>
    <w:sectPr w:rsidR="00D12427" w:rsidRPr="003111AA" w:rsidSect="00AC639D">
      <w:footerReference w:type="default" r:id="rId38"/>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876F6" w14:textId="77777777" w:rsidR="00A57B5A" w:rsidRDefault="00A57B5A" w:rsidP="00520EE4">
      <w:pPr>
        <w:spacing w:after="0" w:line="240" w:lineRule="auto"/>
      </w:pPr>
      <w:r>
        <w:separator/>
      </w:r>
    </w:p>
  </w:endnote>
  <w:endnote w:type="continuationSeparator" w:id="0">
    <w:p w14:paraId="5334A5EC" w14:textId="77777777" w:rsidR="00A57B5A" w:rsidRDefault="00A57B5A"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02FF" w:usb1="4000E47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94945"/>
      <w:docPartObj>
        <w:docPartGallery w:val="Page Numbers (Bottom of Page)"/>
        <w:docPartUnique/>
      </w:docPartObj>
    </w:sdtPr>
    <w:sdtEndPr>
      <w:rPr>
        <w:noProof/>
      </w:rPr>
    </w:sdtEndPr>
    <w:sdtContent>
      <w:p w14:paraId="747838B9" w14:textId="07847651" w:rsidR="00A57B5A" w:rsidRDefault="00A57B5A" w:rsidP="005513B2">
        <w:pPr>
          <w:pStyle w:val="Footer"/>
        </w:pPr>
        <w:r>
          <w:tab/>
        </w:r>
        <w:r>
          <w:tab/>
        </w:r>
        <w:r>
          <w:fldChar w:fldCharType="begin"/>
        </w:r>
        <w:r>
          <w:instrText xml:space="preserve"> PAGE   \* MERGEFORMAT </w:instrText>
        </w:r>
        <w:r>
          <w:fldChar w:fldCharType="separate"/>
        </w:r>
        <w:r w:rsidR="00C94226">
          <w:rPr>
            <w:noProof/>
          </w:rPr>
          <w:t>3</w:t>
        </w:r>
        <w:r>
          <w:rPr>
            <w:noProof/>
          </w:rPr>
          <w:fldChar w:fldCharType="end"/>
        </w:r>
      </w:p>
    </w:sdtContent>
  </w:sdt>
  <w:p w14:paraId="4324FD2E" w14:textId="77777777" w:rsidR="00A57B5A" w:rsidRDefault="00A57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2B6C7" w14:textId="77777777" w:rsidR="00A57B5A" w:rsidRDefault="00A57B5A" w:rsidP="00520EE4">
      <w:pPr>
        <w:spacing w:after="0" w:line="240" w:lineRule="auto"/>
      </w:pPr>
      <w:r>
        <w:separator/>
      </w:r>
    </w:p>
  </w:footnote>
  <w:footnote w:type="continuationSeparator" w:id="0">
    <w:p w14:paraId="3241D0AE" w14:textId="77777777" w:rsidR="00A57B5A" w:rsidRDefault="00A57B5A" w:rsidP="00520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1">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3"/>
  </w:num>
  <w:num w:numId="7">
    <w:abstractNumId w:val="22"/>
  </w:num>
  <w:num w:numId="8">
    <w:abstractNumId w:val="23"/>
  </w:num>
  <w:num w:numId="9">
    <w:abstractNumId w:val="13"/>
  </w:num>
  <w:num w:numId="10">
    <w:abstractNumId w:val="30"/>
  </w:num>
  <w:num w:numId="11">
    <w:abstractNumId w:val="6"/>
  </w:num>
  <w:num w:numId="12">
    <w:abstractNumId w:val="17"/>
  </w:num>
  <w:num w:numId="13">
    <w:abstractNumId w:val="5"/>
  </w:num>
  <w:num w:numId="14">
    <w:abstractNumId w:val="29"/>
  </w:num>
  <w:num w:numId="15">
    <w:abstractNumId w:val="28"/>
  </w:num>
  <w:num w:numId="16">
    <w:abstractNumId w:val="25"/>
  </w:num>
  <w:num w:numId="17">
    <w:abstractNumId w:val="18"/>
  </w:num>
  <w:num w:numId="18">
    <w:abstractNumId w:val="21"/>
  </w:num>
  <w:num w:numId="19">
    <w:abstractNumId w:val="15"/>
  </w:num>
  <w:num w:numId="20">
    <w:abstractNumId w:val="11"/>
  </w:num>
  <w:num w:numId="21">
    <w:abstractNumId w:val="3"/>
  </w:num>
  <w:num w:numId="22">
    <w:abstractNumId w:val="14"/>
  </w:num>
  <w:num w:numId="23">
    <w:abstractNumId w:val="26"/>
  </w:num>
  <w:num w:numId="24">
    <w:abstractNumId w:val="20"/>
  </w:num>
  <w:num w:numId="25">
    <w:abstractNumId w:val="24"/>
  </w:num>
  <w:num w:numId="26">
    <w:abstractNumId w:val="31"/>
  </w:num>
  <w:num w:numId="27">
    <w:abstractNumId w:val="16"/>
  </w:num>
  <w:num w:numId="28">
    <w:abstractNumId w:val="27"/>
  </w:num>
  <w:num w:numId="29">
    <w:abstractNumId w:val="4"/>
  </w:num>
  <w:num w:numId="30">
    <w:abstractNumId w:val="19"/>
  </w:num>
  <w:num w:numId="31">
    <w:abstractNumId w:val="32"/>
  </w:num>
  <w:num w:numId="32">
    <w:abstractNumId w:val="7"/>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EE"/>
    <w:rsid w:val="0000537C"/>
    <w:rsid w:val="00006D02"/>
    <w:rsid w:val="000156FA"/>
    <w:rsid w:val="0001798C"/>
    <w:rsid w:val="00021003"/>
    <w:rsid w:val="00036987"/>
    <w:rsid w:val="00047D4B"/>
    <w:rsid w:val="00056841"/>
    <w:rsid w:val="0006000E"/>
    <w:rsid w:val="00086303"/>
    <w:rsid w:val="0009149E"/>
    <w:rsid w:val="00091F72"/>
    <w:rsid w:val="00093D9F"/>
    <w:rsid w:val="000A047A"/>
    <w:rsid w:val="000A20AB"/>
    <w:rsid w:val="000A44C7"/>
    <w:rsid w:val="000A7E7E"/>
    <w:rsid w:val="000A7FC2"/>
    <w:rsid w:val="000B0691"/>
    <w:rsid w:val="000B6EAD"/>
    <w:rsid w:val="000B7EC9"/>
    <w:rsid w:val="000C4A2E"/>
    <w:rsid w:val="000D2C61"/>
    <w:rsid w:val="000D5A89"/>
    <w:rsid w:val="000E7859"/>
    <w:rsid w:val="000F2712"/>
    <w:rsid w:val="000F560B"/>
    <w:rsid w:val="00115630"/>
    <w:rsid w:val="0012662B"/>
    <w:rsid w:val="001318E6"/>
    <w:rsid w:val="00133868"/>
    <w:rsid w:val="001413B9"/>
    <w:rsid w:val="00146ACB"/>
    <w:rsid w:val="001553F7"/>
    <w:rsid w:val="0016146A"/>
    <w:rsid w:val="001718F2"/>
    <w:rsid w:val="00172F42"/>
    <w:rsid w:val="00182A22"/>
    <w:rsid w:val="0018604F"/>
    <w:rsid w:val="00190CA2"/>
    <w:rsid w:val="001C22C4"/>
    <w:rsid w:val="001C2E96"/>
    <w:rsid w:val="001C2EDF"/>
    <w:rsid w:val="001C4CA8"/>
    <w:rsid w:val="001D7904"/>
    <w:rsid w:val="001E12E5"/>
    <w:rsid w:val="001F1221"/>
    <w:rsid w:val="001F452D"/>
    <w:rsid w:val="001F6427"/>
    <w:rsid w:val="002042D4"/>
    <w:rsid w:val="002239B0"/>
    <w:rsid w:val="0023392D"/>
    <w:rsid w:val="00234BFE"/>
    <w:rsid w:val="00242573"/>
    <w:rsid w:val="0027395F"/>
    <w:rsid w:val="002776D8"/>
    <w:rsid w:val="002B3576"/>
    <w:rsid w:val="002D3806"/>
    <w:rsid w:val="002E5747"/>
    <w:rsid w:val="002E6146"/>
    <w:rsid w:val="00304F3C"/>
    <w:rsid w:val="003111AA"/>
    <w:rsid w:val="00321946"/>
    <w:rsid w:val="00326DF0"/>
    <w:rsid w:val="00326E87"/>
    <w:rsid w:val="00340055"/>
    <w:rsid w:val="003440F7"/>
    <w:rsid w:val="0036772C"/>
    <w:rsid w:val="00377DCF"/>
    <w:rsid w:val="00382FEB"/>
    <w:rsid w:val="00392073"/>
    <w:rsid w:val="00393F80"/>
    <w:rsid w:val="003B1137"/>
    <w:rsid w:val="003C21D6"/>
    <w:rsid w:val="003C75F7"/>
    <w:rsid w:val="003D3B30"/>
    <w:rsid w:val="003E730A"/>
    <w:rsid w:val="003F0E3E"/>
    <w:rsid w:val="003F3686"/>
    <w:rsid w:val="00411460"/>
    <w:rsid w:val="00425DC1"/>
    <w:rsid w:val="00436B63"/>
    <w:rsid w:val="004549BE"/>
    <w:rsid w:val="004562D8"/>
    <w:rsid w:val="00460747"/>
    <w:rsid w:val="004661FD"/>
    <w:rsid w:val="00471B8A"/>
    <w:rsid w:val="004770C4"/>
    <w:rsid w:val="00490655"/>
    <w:rsid w:val="00491613"/>
    <w:rsid w:val="004A6616"/>
    <w:rsid w:val="004B1429"/>
    <w:rsid w:val="004C757F"/>
    <w:rsid w:val="004C7CE1"/>
    <w:rsid w:val="004D5F67"/>
    <w:rsid w:val="004D7556"/>
    <w:rsid w:val="004D7A47"/>
    <w:rsid w:val="004E285C"/>
    <w:rsid w:val="004E5ADD"/>
    <w:rsid w:val="004F5764"/>
    <w:rsid w:val="00504771"/>
    <w:rsid w:val="005201DE"/>
    <w:rsid w:val="00520EE4"/>
    <w:rsid w:val="005228B3"/>
    <w:rsid w:val="00526980"/>
    <w:rsid w:val="005371BA"/>
    <w:rsid w:val="0053736F"/>
    <w:rsid w:val="005513B2"/>
    <w:rsid w:val="00551657"/>
    <w:rsid w:val="0055311A"/>
    <w:rsid w:val="00560D18"/>
    <w:rsid w:val="005763CB"/>
    <w:rsid w:val="00577370"/>
    <w:rsid w:val="0058270E"/>
    <w:rsid w:val="005868D1"/>
    <w:rsid w:val="005939BC"/>
    <w:rsid w:val="00595986"/>
    <w:rsid w:val="005A5581"/>
    <w:rsid w:val="005B1F4D"/>
    <w:rsid w:val="005B2832"/>
    <w:rsid w:val="005C4B0D"/>
    <w:rsid w:val="005D6BCC"/>
    <w:rsid w:val="005E2DD1"/>
    <w:rsid w:val="005F400F"/>
    <w:rsid w:val="005F453A"/>
    <w:rsid w:val="00607FCA"/>
    <w:rsid w:val="00621841"/>
    <w:rsid w:val="00624FEB"/>
    <w:rsid w:val="00630DEA"/>
    <w:rsid w:val="006443BB"/>
    <w:rsid w:val="0065032C"/>
    <w:rsid w:val="006600C4"/>
    <w:rsid w:val="0066769B"/>
    <w:rsid w:val="00675432"/>
    <w:rsid w:val="00676702"/>
    <w:rsid w:val="00682931"/>
    <w:rsid w:val="00686539"/>
    <w:rsid w:val="00691987"/>
    <w:rsid w:val="006B69FF"/>
    <w:rsid w:val="006B7374"/>
    <w:rsid w:val="006B741A"/>
    <w:rsid w:val="006D07F7"/>
    <w:rsid w:val="006D4152"/>
    <w:rsid w:val="006F048C"/>
    <w:rsid w:val="006F04F2"/>
    <w:rsid w:val="006F0D06"/>
    <w:rsid w:val="006F25C4"/>
    <w:rsid w:val="00700FDA"/>
    <w:rsid w:val="00723B25"/>
    <w:rsid w:val="00730B45"/>
    <w:rsid w:val="0073336D"/>
    <w:rsid w:val="00737C76"/>
    <w:rsid w:val="007A3875"/>
    <w:rsid w:val="007A5235"/>
    <w:rsid w:val="007A5FE7"/>
    <w:rsid w:val="007B07CE"/>
    <w:rsid w:val="007B1EBC"/>
    <w:rsid w:val="007D3470"/>
    <w:rsid w:val="007D7A31"/>
    <w:rsid w:val="007E3DA6"/>
    <w:rsid w:val="007E5618"/>
    <w:rsid w:val="008022A2"/>
    <w:rsid w:val="00807E12"/>
    <w:rsid w:val="0081010C"/>
    <w:rsid w:val="00813C14"/>
    <w:rsid w:val="00824A0C"/>
    <w:rsid w:val="00837D4B"/>
    <w:rsid w:val="00842C4C"/>
    <w:rsid w:val="00843252"/>
    <w:rsid w:val="0084461C"/>
    <w:rsid w:val="008536EA"/>
    <w:rsid w:val="00856F96"/>
    <w:rsid w:val="00857580"/>
    <w:rsid w:val="0086205B"/>
    <w:rsid w:val="00870769"/>
    <w:rsid w:val="00886CF5"/>
    <w:rsid w:val="00887BE9"/>
    <w:rsid w:val="00893294"/>
    <w:rsid w:val="0089482D"/>
    <w:rsid w:val="008951D0"/>
    <w:rsid w:val="008A14CC"/>
    <w:rsid w:val="008A3BE3"/>
    <w:rsid w:val="008C342D"/>
    <w:rsid w:val="008E3631"/>
    <w:rsid w:val="00903717"/>
    <w:rsid w:val="009044D2"/>
    <w:rsid w:val="0090455A"/>
    <w:rsid w:val="009208F4"/>
    <w:rsid w:val="00932631"/>
    <w:rsid w:val="00951D87"/>
    <w:rsid w:val="00975295"/>
    <w:rsid w:val="00994019"/>
    <w:rsid w:val="009A168A"/>
    <w:rsid w:val="009A56BE"/>
    <w:rsid w:val="009B5A99"/>
    <w:rsid w:val="009C1C9B"/>
    <w:rsid w:val="009C5FC5"/>
    <w:rsid w:val="009F4125"/>
    <w:rsid w:val="00A16220"/>
    <w:rsid w:val="00A21A57"/>
    <w:rsid w:val="00A307A9"/>
    <w:rsid w:val="00A312FB"/>
    <w:rsid w:val="00A33100"/>
    <w:rsid w:val="00A43261"/>
    <w:rsid w:val="00A57B5A"/>
    <w:rsid w:val="00A73CF6"/>
    <w:rsid w:val="00A96547"/>
    <w:rsid w:val="00AA11DF"/>
    <w:rsid w:val="00AA5DD7"/>
    <w:rsid w:val="00AC1254"/>
    <w:rsid w:val="00AC4B6E"/>
    <w:rsid w:val="00AC639D"/>
    <w:rsid w:val="00AD0D4C"/>
    <w:rsid w:val="00AD49DB"/>
    <w:rsid w:val="00AE1F8E"/>
    <w:rsid w:val="00AE41AD"/>
    <w:rsid w:val="00AE730D"/>
    <w:rsid w:val="00AE7453"/>
    <w:rsid w:val="00B05B4A"/>
    <w:rsid w:val="00B17788"/>
    <w:rsid w:val="00B435DE"/>
    <w:rsid w:val="00B44BF5"/>
    <w:rsid w:val="00B96B81"/>
    <w:rsid w:val="00BA1DD0"/>
    <w:rsid w:val="00BC2306"/>
    <w:rsid w:val="00BD28D9"/>
    <w:rsid w:val="00BD7199"/>
    <w:rsid w:val="00C0290C"/>
    <w:rsid w:val="00C03F59"/>
    <w:rsid w:val="00C1160F"/>
    <w:rsid w:val="00C133EE"/>
    <w:rsid w:val="00C15690"/>
    <w:rsid w:val="00C277DF"/>
    <w:rsid w:val="00C3543A"/>
    <w:rsid w:val="00C36CC6"/>
    <w:rsid w:val="00C44AF0"/>
    <w:rsid w:val="00C46687"/>
    <w:rsid w:val="00C5273D"/>
    <w:rsid w:val="00C56527"/>
    <w:rsid w:val="00C56C01"/>
    <w:rsid w:val="00C56D3F"/>
    <w:rsid w:val="00C6257E"/>
    <w:rsid w:val="00C667E8"/>
    <w:rsid w:val="00C66B75"/>
    <w:rsid w:val="00C732E4"/>
    <w:rsid w:val="00C7617C"/>
    <w:rsid w:val="00C934B2"/>
    <w:rsid w:val="00C94226"/>
    <w:rsid w:val="00CA7978"/>
    <w:rsid w:val="00CB1846"/>
    <w:rsid w:val="00CB3174"/>
    <w:rsid w:val="00CB6548"/>
    <w:rsid w:val="00CC20B6"/>
    <w:rsid w:val="00CD29CC"/>
    <w:rsid w:val="00CF1C6A"/>
    <w:rsid w:val="00CF483E"/>
    <w:rsid w:val="00D00412"/>
    <w:rsid w:val="00D021BE"/>
    <w:rsid w:val="00D04A4C"/>
    <w:rsid w:val="00D07EF0"/>
    <w:rsid w:val="00D12427"/>
    <w:rsid w:val="00D176F6"/>
    <w:rsid w:val="00D2310A"/>
    <w:rsid w:val="00D2395A"/>
    <w:rsid w:val="00D367DD"/>
    <w:rsid w:val="00D37530"/>
    <w:rsid w:val="00D524ED"/>
    <w:rsid w:val="00D651DA"/>
    <w:rsid w:val="00D71842"/>
    <w:rsid w:val="00D9384E"/>
    <w:rsid w:val="00D960C8"/>
    <w:rsid w:val="00DA2203"/>
    <w:rsid w:val="00DA7ABC"/>
    <w:rsid w:val="00DB14CD"/>
    <w:rsid w:val="00DD1632"/>
    <w:rsid w:val="00DE63E5"/>
    <w:rsid w:val="00E119B6"/>
    <w:rsid w:val="00E23BFD"/>
    <w:rsid w:val="00E378B5"/>
    <w:rsid w:val="00E4726C"/>
    <w:rsid w:val="00E66061"/>
    <w:rsid w:val="00E70301"/>
    <w:rsid w:val="00E7455F"/>
    <w:rsid w:val="00E75B5C"/>
    <w:rsid w:val="00E85D0B"/>
    <w:rsid w:val="00E9081E"/>
    <w:rsid w:val="00E95A92"/>
    <w:rsid w:val="00EB2AB7"/>
    <w:rsid w:val="00EB4929"/>
    <w:rsid w:val="00EC6FAC"/>
    <w:rsid w:val="00EF10A7"/>
    <w:rsid w:val="00F26EDC"/>
    <w:rsid w:val="00F4142B"/>
    <w:rsid w:val="00F44E88"/>
    <w:rsid w:val="00F71FC1"/>
    <w:rsid w:val="00F74399"/>
    <w:rsid w:val="00F90D63"/>
    <w:rsid w:val="00FA28CC"/>
    <w:rsid w:val="00FB7259"/>
    <w:rsid w:val="00FB79FC"/>
    <w:rsid w:val="00FC15D5"/>
    <w:rsid w:val="00FD7070"/>
    <w:rsid w:val="00FE1287"/>
    <w:rsid w:val="00FE6B77"/>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semiHidden/>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semiHidden/>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3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ison.Burnett@liverpool.gov.u" TargetMode="External"/><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wirral-self.achieveservice.com/service/Children_and_families_request_for_support_for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fd@wirral.gov.uk" TargetMode="External"/><Relationship Id="rId34" Type="http://schemas.openxmlformats.org/officeDocument/2006/relationships/hyperlink" Target="https://www.wirralsafeguarding.co.uk/professionals/what-is-early-help/" TargetMode="External"/><Relationship Id="rId7" Type="http://schemas.openxmlformats.org/officeDocument/2006/relationships/footnotes" Target="footnotes.xml"/><Relationship Id="rId12" Type="http://schemas.openxmlformats.org/officeDocument/2006/relationships/hyperlink" Target="mailto:Alison.Burnett@Liverpool.gov.uk" TargetMode="External"/><Relationship Id="rId17" Type="http://schemas.openxmlformats.org/officeDocument/2006/relationships/hyperlink" Target="https://www.gov.uk/government/publications/covid-19-safeguarding-in-schools-colleges-and-other-providers" TargetMode="External"/><Relationship Id="rId25" Type="http://schemas.openxmlformats.org/officeDocument/2006/relationships/hyperlink" Target="mailto:IFD@wirral.gov.uk" TargetMode="External"/><Relationship Id="rId33" Type="http://schemas.openxmlformats.org/officeDocument/2006/relationships/hyperlink" Target="https://www.gov.uk/government/publications/safeguarding-practitioners-information-sharing-advic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irralsafeguarding.co.uk/procedures/" TargetMode="External"/><Relationship Id="rId20" Type="http://schemas.openxmlformats.org/officeDocument/2006/relationships/hyperlink" Target="https://www.gov.uk/government/publications/use-of-reasonable-force-in-schools" TargetMode="External"/><Relationship Id="rId29" Type="http://schemas.openxmlformats.org/officeDocument/2006/relationships/hyperlink" Target="https://www.wirralsafeguarding.co.uk/procedu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rrywilliams@wirral.gov.uk" TargetMode="External"/><Relationship Id="rId24" Type="http://schemas.openxmlformats.org/officeDocument/2006/relationships/hyperlink" Target="https://www.gov.uk/government/publications/what-to-do-if-youre-worried-a-child-is-being-abused--2" TargetMode="External"/><Relationship Id="rId32" Type="http://schemas.openxmlformats.org/officeDocument/2006/relationships/hyperlink" Target="https://www.wirralsafeguarding.co.uk/safeguarding-training-for-schools/" TargetMode="External"/><Relationship Id="rId37" Type="http://schemas.openxmlformats.org/officeDocument/2006/relationships/hyperlink" Target="https://www.wirralsafeguarding.co.uk/professionals/section-11-175-audit/"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image" Target="media/image2.png"/><Relationship Id="rId28" Type="http://schemas.openxmlformats.org/officeDocument/2006/relationships/hyperlink" Target="https://www.gov.uk/government/publications/teacher-misconduct-the-prohibition-of-teachers--3" TargetMode="External"/><Relationship Id="rId36" Type="http://schemas.openxmlformats.org/officeDocument/2006/relationships/hyperlink" Target="mailto:help@nspcc.org.uk" TargetMode="External"/><Relationship Id="rId10" Type="http://schemas.openxmlformats.org/officeDocument/2006/relationships/hyperlink" Target="mailto:anneking1@wirral.gov.uk" TargetMode="Externa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government/publications/working-together-to-safeguard-children--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27" Type="http://schemas.openxmlformats.org/officeDocument/2006/relationships/hyperlink" Target="https://teacherservices.education.gov.uk/" TargetMode="External"/><Relationship Id="rId30" Type="http://schemas.openxmlformats.org/officeDocument/2006/relationships/hyperlink" Target="http://www.rrrecruitment.com/wp-content/uploads/2016/04/Guidance-for-Safer-Working-Practice-October-2015.pdf" TargetMode="External"/><Relationship Id="rId35" Type="http://schemas.openxmlformats.org/officeDocument/2006/relationships/hyperlink" Target="https://assets.publishing.service.gov.uk/government/uploads/system/uploads/attachment_data/file/415175/bis-15-200-whistleblowing-guidance-for-employers-and-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F1BF-2CE1-4F7C-9815-83F7BEFB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5726</Words>
  <Characters>32641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38291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Localu</cp:lastModifiedBy>
  <cp:revision>5</cp:revision>
  <cp:lastPrinted>2016-05-24T14:08:00Z</cp:lastPrinted>
  <dcterms:created xsi:type="dcterms:W3CDTF">2020-09-24T07:31:00Z</dcterms:created>
  <dcterms:modified xsi:type="dcterms:W3CDTF">2020-09-24T07:50:00Z</dcterms:modified>
</cp:coreProperties>
</file>